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066D" w14:textId="1BB10E13" w:rsidR="00B222B7" w:rsidRDefault="00934C11" w:rsidP="00B222B7">
      <w:pPr>
        <w:ind w:left="720" w:firstLine="720"/>
        <w:rPr>
          <w:b/>
          <w:bCs/>
          <w:sz w:val="32"/>
          <w:szCs w:val="32"/>
        </w:rPr>
      </w:pPr>
      <w:r>
        <w:rPr>
          <w:b/>
          <w:bCs/>
          <w:sz w:val="32"/>
          <w:szCs w:val="32"/>
        </w:rPr>
        <w:t>11</w:t>
      </w:r>
      <w:r w:rsidR="00B222B7" w:rsidRPr="00B222B7">
        <w:rPr>
          <w:b/>
          <w:bCs/>
          <w:sz w:val="32"/>
          <w:szCs w:val="32"/>
        </w:rPr>
        <w:t>DAYS SAFARIS IN KENYA</w:t>
      </w:r>
      <w:r w:rsidR="000B3C85">
        <w:rPr>
          <w:b/>
          <w:bCs/>
          <w:sz w:val="32"/>
          <w:szCs w:val="32"/>
        </w:rPr>
        <w:t xml:space="preserve"> WITH OLANKA SAFARIS.</w:t>
      </w:r>
    </w:p>
    <w:p w14:paraId="29951323" w14:textId="3A1C9416" w:rsidR="00E5157E" w:rsidRPr="00E5157E" w:rsidRDefault="00E5157E" w:rsidP="00934C11">
      <w:pPr>
        <w:rPr>
          <w:b/>
          <w:bCs/>
          <w:color w:val="C00000"/>
        </w:rPr>
      </w:pPr>
      <w:r w:rsidRPr="00462D52">
        <w:rPr>
          <w:b/>
          <w:bCs/>
          <w:color w:val="C00000"/>
        </w:rPr>
        <w:t xml:space="preserve">PLACES TO VISIT: AMBOSELI, ABERDARE, SAMBURU, </w:t>
      </w:r>
      <w:r>
        <w:rPr>
          <w:b/>
          <w:bCs/>
          <w:color w:val="C00000"/>
        </w:rPr>
        <w:t>OL PEJE</w:t>
      </w:r>
      <w:r w:rsidR="005A4C94">
        <w:rPr>
          <w:b/>
          <w:bCs/>
          <w:color w:val="C00000"/>
        </w:rPr>
        <w:t xml:space="preserve">TA, </w:t>
      </w:r>
      <w:r w:rsidRPr="00462D52">
        <w:rPr>
          <w:b/>
          <w:bCs/>
          <w:color w:val="C00000"/>
        </w:rPr>
        <w:t>LAKE NAKURU, MASAI MARA</w:t>
      </w:r>
    </w:p>
    <w:p w14:paraId="194B9D0D" w14:textId="0A20DB98" w:rsidR="00934C11" w:rsidRPr="00934C11" w:rsidRDefault="00934C11" w:rsidP="00934C11">
      <w:pPr>
        <w:rPr>
          <w:sz w:val="36"/>
          <w:szCs w:val="36"/>
        </w:rPr>
      </w:pPr>
      <w:r w:rsidRPr="00934C11">
        <w:rPr>
          <w:sz w:val="36"/>
          <w:szCs w:val="36"/>
        </w:rPr>
        <w:t>Day 01</w:t>
      </w:r>
      <w:r w:rsidR="00E544D8">
        <w:rPr>
          <w:sz w:val="36"/>
          <w:szCs w:val="36"/>
        </w:rPr>
        <w:t>:</w:t>
      </w:r>
      <w:r w:rsidR="006702FF">
        <w:rPr>
          <w:sz w:val="36"/>
          <w:szCs w:val="36"/>
        </w:rPr>
        <w:t xml:space="preserve"> </w:t>
      </w:r>
      <w:r w:rsidRPr="00934C11">
        <w:rPr>
          <w:sz w:val="36"/>
          <w:szCs w:val="36"/>
        </w:rPr>
        <w:t>Nairobi  </w:t>
      </w:r>
    </w:p>
    <w:p w14:paraId="6DBC8FEC" w14:textId="45045905" w:rsidR="00934C11" w:rsidRPr="00934C11" w:rsidRDefault="00E544D8" w:rsidP="00934C11">
      <w:pPr>
        <w:rPr>
          <w:sz w:val="24"/>
          <w:szCs w:val="24"/>
        </w:rPr>
      </w:pPr>
      <w:r>
        <w:rPr>
          <w:sz w:val="24"/>
          <w:szCs w:val="24"/>
        </w:rPr>
        <w:t>Olanka Safaris</w:t>
      </w:r>
      <w:r w:rsidR="00934C11" w:rsidRPr="00934C11">
        <w:rPr>
          <w:sz w:val="24"/>
          <w:szCs w:val="24"/>
        </w:rPr>
        <w:t xml:space="preserve"> guide driver will warmly meet you on arrival at the Jomo Kenyatta International Airport, transfer you to the Hotel. Check-in then w</w:t>
      </w:r>
      <w:r w:rsidR="003F5426">
        <w:rPr>
          <w:sz w:val="24"/>
          <w:szCs w:val="24"/>
        </w:rPr>
        <w:t xml:space="preserve">ill </w:t>
      </w:r>
      <w:r w:rsidR="00934C11" w:rsidRPr="00934C11">
        <w:rPr>
          <w:sz w:val="24"/>
          <w:szCs w:val="24"/>
        </w:rPr>
        <w:t>brief you on what will hopefully be your best holiday in</w:t>
      </w:r>
      <w:r w:rsidR="00F00D91">
        <w:rPr>
          <w:sz w:val="24"/>
          <w:szCs w:val="24"/>
        </w:rPr>
        <w:t xml:space="preserve"> Kenya Africa</w:t>
      </w:r>
      <w:r w:rsidR="00934C11" w:rsidRPr="00934C11">
        <w:rPr>
          <w:sz w:val="24"/>
          <w:szCs w:val="24"/>
        </w:rPr>
        <w:t xml:space="preserve">. Enjoy overnight </w:t>
      </w:r>
      <w:r w:rsidR="003F5426">
        <w:rPr>
          <w:sz w:val="24"/>
          <w:szCs w:val="24"/>
        </w:rPr>
        <w:t>at the hotel</w:t>
      </w:r>
      <w:r w:rsidR="00934C11" w:rsidRPr="00934C11">
        <w:rPr>
          <w:sz w:val="24"/>
          <w:szCs w:val="24"/>
        </w:rPr>
        <w:t>. You are booked on Bed &amp; Breakfast</w:t>
      </w:r>
    </w:p>
    <w:p w14:paraId="48194DD9" w14:textId="73BC579D" w:rsidR="00934C11" w:rsidRPr="00934C11" w:rsidRDefault="00934C11" w:rsidP="00934C11">
      <w:pPr>
        <w:rPr>
          <w:sz w:val="24"/>
          <w:szCs w:val="24"/>
        </w:rPr>
      </w:pPr>
      <w:r w:rsidRPr="00934C11">
        <w:rPr>
          <w:sz w:val="32"/>
          <w:szCs w:val="32"/>
        </w:rPr>
        <w:t>Day 2</w:t>
      </w:r>
      <w:r w:rsidR="000B3C85">
        <w:rPr>
          <w:sz w:val="32"/>
          <w:szCs w:val="32"/>
        </w:rPr>
        <w:t xml:space="preserve">: </w:t>
      </w:r>
      <w:r w:rsidRPr="00934C11">
        <w:rPr>
          <w:sz w:val="32"/>
          <w:szCs w:val="32"/>
        </w:rPr>
        <w:t>Nairobi – Amboseli National Park</w:t>
      </w:r>
    </w:p>
    <w:p w14:paraId="70B15128" w14:textId="17B39300" w:rsidR="00934C11" w:rsidRPr="00934C11" w:rsidRDefault="00934C11" w:rsidP="00934C11">
      <w:pPr>
        <w:rPr>
          <w:sz w:val="24"/>
          <w:szCs w:val="24"/>
        </w:rPr>
      </w:pPr>
      <w:r w:rsidRPr="00934C11">
        <w:rPr>
          <w:sz w:val="24"/>
          <w:szCs w:val="24"/>
        </w:rPr>
        <w:t>Enjoy breakfast then we drive you to the Amboseli National Park arriving at the Camp</w:t>
      </w:r>
      <w:r w:rsidR="00E544D8">
        <w:rPr>
          <w:sz w:val="24"/>
          <w:szCs w:val="24"/>
        </w:rPr>
        <w:t xml:space="preserve"> / Lodge</w:t>
      </w:r>
      <w:r w:rsidRPr="00934C11">
        <w:rPr>
          <w:sz w:val="24"/>
          <w:szCs w:val="24"/>
        </w:rPr>
        <w:t xml:space="preserve"> for check-in then lunch. Amboseli is great for a Kenya safari. Enjoy an afternoon game viewing drive. Varied wildlife includes giraffes, zebras,</w:t>
      </w:r>
      <w:r w:rsidR="00E544D8">
        <w:rPr>
          <w:sz w:val="24"/>
          <w:szCs w:val="24"/>
        </w:rPr>
        <w:t xml:space="preserve"> elephants,</w:t>
      </w:r>
      <w:r w:rsidRPr="00934C11">
        <w:rPr>
          <w:sz w:val="24"/>
          <w:szCs w:val="24"/>
        </w:rPr>
        <w:t xml:space="preserve"> cheetahs and hundreds of bird species. The western section is dominated by vast Lake Amboseli, which is dry outside the rainy season. Later return back to the Camp</w:t>
      </w:r>
      <w:r w:rsidR="001C23A1">
        <w:rPr>
          <w:sz w:val="24"/>
          <w:szCs w:val="24"/>
        </w:rPr>
        <w:t>/ Lodge</w:t>
      </w:r>
      <w:r w:rsidRPr="00934C11">
        <w:rPr>
          <w:sz w:val="24"/>
          <w:szCs w:val="24"/>
        </w:rPr>
        <w:t xml:space="preserve"> for dinner and overnight.</w:t>
      </w:r>
    </w:p>
    <w:p w14:paraId="5D836849" w14:textId="7A28E650" w:rsidR="00934C11" w:rsidRPr="00934C11" w:rsidRDefault="00934C11" w:rsidP="00934C11">
      <w:pPr>
        <w:rPr>
          <w:sz w:val="32"/>
          <w:szCs w:val="32"/>
        </w:rPr>
      </w:pPr>
      <w:r w:rsidRPr="00934C11">
        <w:rPr>
          <w:sz w:val="32"/>
          <w:szCs w:val="32"/>
        </w:rPr>
        <w:t>Day 3</w:t>
      </w:r>
      <w:r w:rsidR="000B3C85">
        <w:rPr>
          <w:sz w:val="32"/>
          <w:szCs w:val="32"/>
        </w:rPr>
        <w:t xml:space="preserve">: </w:t>
      </w:r>
      <w:r w:rsidRPr="00934C11">
        <w:rPr>
          <w:sz w:val="32"/>
          <w:szCs w:val="32"/>
        </w:rPr>
        <w:t>Amboseli National Park</w:t>
      </w:r>
    </w:p>
    <w:p w14:paraId="693051FD" w14:textId="73E194A9" w:rsidR="001C23A1" w:rsidRDefault="00934C11" w:rsidP="00934C11">
      <w:pPr>
        <w:rPr>
          <w:sz w:val="24"/>
          <w:szCs w:val="24"/>
        </w:rPr>
      </w:pPr>
      <w:r w:rsidRPr="00934C11">
        <w:rPr>
          <w:sz w:val="24"/>
          <w:szCs w:val="24"/>
        </w:rPr>
        <w:t>Enjoy early morning game viewing drive the</w:t>
      </w:r>
      <w:r w:rsidR="00F00D91">
        <w:rPr>
          <w:sz w:val="24"/>
          <w:szCs w:val="24"/>
        </w:rPr>
        <w:t>n</w:t>
      </w:r>
      <w:r w:rsidRPr="00934C11">
        <w:rPr>
          <w:sz w:val="24"/>
          <w:szCs w:val="24"/>
        </w:rPr>
        <w:t xml:space="preserve"> return back to the</w:t>
      </w:r>
      <w:r w:rsidR="001C23A1">
        <w:rPr>
          <w:sz w:val="24"/>
          <w:szCs w:val="24"/>
        </w:rPr>
        <w:t xml:space="preserve"> camp /</w:t>
      </w:r>
      <w:r w:rsidRPr="00934C11">
        <w:rPr>
          <w:sz w:val="24"/>
          <w:szCs w:val="24"/>
        </w:rPr>
        <w:t xml:space="preserve"> lodge for breakfast. Mid-morning is at leisure. If the weather permits you will enjoy breath-taking views of the snow-capped Mount Kilimanjaro.  It is from the Amboseli</w:t>
      </w:r>
      <w:r w:rsidR="00F00D91">
        <w:rPr>
          <w:sz w:val="24"/>
          <w:szCs w:val="24"/>
        </w:rPr>
        <w:t xml:space="preserve"> </w:t>
      </w:r>
      <w:r w:rsidR="00975801">
        <w:rPr>
          <w:sz w:val="24"/>
          <w:szCs w:val="24"/>
        </w:rPr>
        <w:t>National Park</w:t>
      </w:r>
      <w:r w:rsidR="00F00D91">
        <w:rPr>
          <w:sz w:val="24"/>
          <w:szCs w:val="24"/>
        </w:rPr>
        <w:t xml:space="preserve"> </w:t>
      </w:r>
      <w:r w:rsidRPr="00934C11">
        <w:rPr>
          <w:sz w:val="24"/>
          <w:szCs w:val="24"/>
        </w:rPr>
        <w:t>where some of the most captivating wildlife photos with Mount Kilimanjaro in the background have been taken. Enjoy dinner and overnight at the Camp</w:t>
      </w:r>
      <w:r w:rsidR="001C23A1">
        <w:rPr>
          <w:sz w:val="24"/>
          <w:szCs w:val="24"/>
        </w:rPr>
        <w:t xml:space="preserve"> / Lodge.</w:t>
      </w:r>
    </w:p>
    <w:p w14:paraId="11A1FE19" w14:textId="112FB837" w:rsidR="00934C11" w:rsidRPr="00934C11" w:rsidRDefault="00934C11" w:rsidP="00934C11">
      <w:pPr>
        <w:rPr>
          <w:sz w:val="32"/>
          <w:szCs w:val="32"/>
        </w:rPr>
      </w:pPr>
      <w:r w:rsidRPr="00934C11">
        <w:rPr>
          <w:sz w:val="32"/>
          <w:szCs w:val="32"/>
        </w:rPr>
        <w:t>Day 4</w:t>
      </w:r>
      <w:r w:rsidR="00A341A8">
        <w:rPr>
          <w:sz w:val="32"/>
          <w:szCs w:val="32"/>
        </w:rPr>
        <w:t>:</w:t>
      </w:r>
      <w:r w:rsidRPr="00934C11">
        <w:rPr>
          <w:sz w:val="32"/>
          <w:szCs w:val="32"/>
        </w:rPr>
        <w:t xml:space="preserve"> Amboseli – Aberdare National Park</w:t>
      </w:r>
    </w:p>
    <w:p w14:paraId="42FE8D9E" w14:textId="00845B87" w:rsidR="00A341A8" w:rsidRPr="00EA74A2" w:rsidRDefault="00934C11" w:rsidP="00934C11">
      <w:pPr>
        <w:rPr>
          <w:sz w:val="24"/>
          <w:szCs w:val="24"/>
        </w:rPr>
      </w:pPr>
      <w:r w:rsidRPr="00934C11">
        <w:rPr>
          <w:sz w:val="24"/>
          <w:szCs w:val="24"/>
        </w:rPr>
        <w:t xml:space="preserve">Enjoy breakfast then depart with packed lunch. We drive you via Nairobi to the Aberdare National Park arriving in the afternoon. </w:t>
      </w:r>
      <w:r w:rsidR="00A341A8">
        <w:rPr>
          <w:sz w:val="24"/>
          <w:szCs w:val="24"/>
        </w:rPr>
        <w:t xml:space="preserve">You will spend your night at The Ark Lodge. </w:t>
      </w:r>
      <w:r w:rsidRPr="00934C11">
        <w:rPr>
          <w:sz w:val="24"/>
          <w:szCs w:val="24"/>
        </w:rPr>
        <w:t>You will be watching wildlife from the lodge balcony and under-ground bunkers. Occasionally you will receive alarms at night from your room when special animals come to the flood-lit water-hole. Enjoy dinner and overnight at </w:t>
      </w:r>
      <w:r w:rsidRPr="00934C11">
        <w:rPr>
          <w:i/>
          <w:iCs/>
          <w:sz w:val="24"/>
          <w:szCs w:val="24"/>
        </w:rPr>
        <w:t>The Ark Lodge.</w:t>
      </w:r>
    </w:p>
    <w:p w14:paraId="70BD01D4" w14:textId="779C51E4" w:rsidR="00934C11" w:rsidRPr="00934C11" w:rsidRDefault="00934C11" w:rsidP="00934C11">
      <w:pPr>
        <w:rPr>
          <w:sz w:val="32"/>
          <w:szCs w:val="32"/>
        </w:rPr>
      </w:pPr>
      <w:r w:rsidRPr="00934C11">
        <w:rPr>
          <w:sz w:val="32"/>
          <w:szCs w:val="32"/>
        </w:rPr>
        <w:t>Day 5</w:t>
      </w:r>
      <w:r w:rsidR="00A341A8" w:rsidRPr="00A341A8">
        <w:rPr>
          <w:sz w:val="32"/>
          <w:szCs w:val="32"/>
        </w:rPr>
        <w:t>:</w:t>
      </w:r>
      <w:r w:rsidR="00A341A8">
        <w:rPr>
          <w:sz w:val="32"/>
          <w:szCs w:val="32"/>
        </w:rPr>
        <w:t xml:space="preserve"> </w:t>
      </w:r>
      <w:r w:rsidRPr="00934C11">
        <w:rPr>
          <w:sz w:val="32"/>
          <w:szCs w:val="32"/>
        </w:rPr>
        <w:t>Aberdare National Park - Samburu Game Reserve</w:t>
      </w:r>
    </w:p>
    <w:p w14:paraId="5F00F057" w14:textId="70B7E9BC" w:rsidR="00EA74A2" w:rsidRDefault="00934C11" w:rsidP="00934C11">
      <w:pPr>
        <w:rPr>
          <w:sz w:val="24"/>
          <w:szCs w:val="24"/>
        </w:rPr>
      </w:pPr>
      <w:r w:rsidRPr="00934C11">
        <w:rPr>
          <w:sz w:val="24"/>
          <w:szCs w:val="24"/>
        </w:rPr>
        <w:t>Enjoy early morning breakfast then proceed to the Samburu National Reserve</w:t>
      </w:r>
      <w:r w:rsidR="00DD64CD">
        <w:rPr>
          <w:sz w:val="24"/>
          <w:szCs w:val="24"/>
        </w:rPr>
        <w:t>.</w:t>
      </w:r>
      <w:r w:rsidR="00DD64CD" w:rsidRPr="00DD64CD">
        <w:t xml:space="preserve"> </w:t>
      </w:r>
      <w:r w:rsidR="00DD64CD" w:rsidRPr="00DD64CD">
        <w:rPr>
          <w:sz w:val="24"/>
          <w:szCs w:val="24"/>
        </w:rPr>
        <w:t>You will drive through the lush Kikuyu farmlands to the cool Kenyan highlands. Towards the Northern Frontier region, we stop at the equator for a qu</w:t>
      </w:r>
      <w:r w:rsidR="00EA74A2">
        <w:rPr>
          <w:sz w:val="24"/>
          <w:szCs w:val="24"/>
        </w:rPr>
        <w:t>ick</w:t>
      </w:r>
      <w:r w:rsidR="00DD64CD" w:rsidRPr="00DD64CD">
        <w:rPr>
          <w:sz w:val="24"/>
          <w:szCs w:val="24"/>
        </w:rPr>
        <w:t xml:space="preserve"> sight-seeing.  On a clear day, you might be lucky to see Mount </w:t>
      </w:r>
      <w:proofErr w:type="spellStart"/>
      <w:r w:rsidR="00DD64CD" w:rsidRPr="00DD64CD">
        <w:rPr>
          <w:sz w:val="24"/>
          <w:szCs w:val="24"/>
        </w:rPr>
        <w:t>kenya</w:t>
      </w:r>
      <w:proofErr w:type="spellEnd"/>
      <w:r w:rsidR="00DD64CD" w:rsidRPr="00DD64CD">
        <w:rPr>
          <w:sz w:val="24"/>
          <w:szCs w:val="24"/>
        </w:rPr>
        <w:t xml:space="preserve"> - the second highest mountain in Africa</w:t>
      </w:r>
      <w:r w:rsidR="00EA74A2">
        <w:rPr>
          <w:sz w:val="24"/>
          <w:szCs w:val="24"/>
        </w:rPr>
        <w:t>.</w:t>
      </w:r>
      <w:r w:rsidRPr="00934C11">
        <w:rPr>
          <w:sz w:val="24"/>
          <w:szCs w:val="24"/>
        </w:rPr>
        <w:t xml:space="preserve"> </w:t>
      </w:r>
    </w:p>
    <w:p w14:paraId="151DF036" w14:textId="175055FD" w:rsidR="00EA74A2" w:rsidRPr="00EA74A2" w:rsidRDefault="00EA74A2" w:rsidP="00EA74A2">
      <w:pPr>
        <w:rPr>
          <w:sz w:val="24"/>
          <w:szCs w:val="24"/>
        </w:rPr>
      </w:pPr>
      <w:r w:rsidRPr="00EA74A2">
        <w:rPr>
          <w:sz w:val="24"/>
          <w:szCs w:val="24"/>
        </w:rPr>
        <w:t xml:space="preserve">We continue our journey and arrive at Samburu </w:t>
      </w:r>
      <w:r>
        <w:rPr>
          <w:sz w:val="24"/>
          <w:szCs w:val="24"/>
        </w:rPr>
        <w:t xml:space="preserve">where you will check-in at your lodge </w:t>
      </w:r>
      <w:proofErr w:type="spellStart"/>
      <w:r>
        <w:rPr>
          <w:sz w:val="24"/>
          <w:szCs w:val="24"/>
        </w:rPr>
        <w:t>nd</w:t>
      </w:r>
      <w:proofErr w:type="spellEnd"/>
      <w:r>
        <w:rPr>
          <w:sz w:val="24"/>
          <w:szCs w:val="24"/>
        </w:rPr>
        <w:t xml:space="preserve"> have lunch.</w:t>
      </w:r>
      <w:r w:rsidR="004E23FC">
        <w:rPr>
          <w:sz w:val="24"/>
          <w:szCs w:val="24"/>
        </w:rPr>
        <w:t xml:space="preserve"> </w:t>
      </w:r>
      <w:r w:rsidRPr="00EA74A2">
        <w:rPr>
          <w:sz w:val="24"/>
          <w:szCs w:val="24"/>
        </w:rPr>
        <w:t xml:space="preserve">In the afternoon, we go for a game drive in the reserve.  This region is commonly known </w:t>
      </w:r>
      <w:r w:rsidRPr="00EA74A2">
        <w:rPr>
          <w:sz w:val="24"/>
          <w:szCs w:val="24"/>
        </w:rPr>
        <w:lastRenderedPageBreak/>
        <w:t xml:space="preserve">for its unique wildlife/birdlife </w:t>
      </w:r>
      <w:proofErr w:type="gramStart"/>
      <w:r w:rsidRPr="00EA74A2">
        <w:rPr>
          <w:sz w:val="24"/>
          <w:szCs w:val="24"/>
        </w:rPr>
        <w:t>i.e.</w:t>
      </w:r>
      <w:proofErr w:type="gramEnd"/>
      <w:r w:rsidRPr="00EA74A2">
        <w:rPr>
          <w:sz w:val="24"/>
          <w:szCs w:val="24"/>
        </w:rPr>
        <w:t xml:space="preserve"> the Beisa Oryx, Reticulated Giraffe, Somali Ostrich, The Gerenuk and The </w:t>
      </w:r>
      <w:proofErr w:type="spellStart"/>
      <w:r w:rsidRPr="00EA74A2">
        <w:rPr>
          <w:sz w:val="24"/>
          <w:szCs w:val="24"/>
        </w:rPr>
        <w:t>Gevy’s</w:t>
      </w:r>
      <w:proofErr w:type="spellEnd"/>
      <w:r w:rsidRPr="00EA74A2">
        <w:rPr>
          <w:sz w:val="24"/>
          <w:szCs w:val="24"/>
        </w:rPr>
        <w:t xml:space="preserve"> Zebra. </w:t>
      </w:r>
    </w:p>
    <w:p w14:paraId="38950A61" w14:textId="77777777" w:rsidR="00EA74A2" w:rsidRPr="00EA74A2" w:rsidRDefault="00EA74A2" w:rsidP="00EA74A2">
      <w:pPr>
        <w:rPr>
          <w:sz w:val="24"/>
          <w:szCs w:val="24"/>
        </w:rPr>
      </w:pPr>
      <w:r w:rsidRPr="00EA74A2">
        <w:rPr>
          <w:sz w:val="24"/>
          <w:szCs w:val="24"/>
        </w:rPr>
        <w:t xml:space="preserve">The Samburu National Reserve is a game reserve on the banks of the </w:t>
      </w:r>
      <w:proofErr w:type="spellStart"/>
      <w:r w:rsidRPr="00EA74A2">
        <w:rPr>
          <w:sz w:val="24"/>
          <w:szCs w:val="24"/>
        </w:rPr>
        <w:t>Ewaso</w:t>
      </w:r>
      <w:proofErr w:type="spellEnd"/>
      <w:r w:rsidRPr="00EA74A2">
        <w:rPr>
          <w:sz w:val="24"/>
          <w:szCs w:val="24"/>
        </w:rPr>
        <w:t xml:space="preserve"> </w:t>
      </w:r>
      <w:proofErr w:type="spellStart"/>
      <w:r w:rsidRPr="00EA74A2">
        <w:rPr>
          <w:sz w:val="24"/>
          <w:szCs w:val="24"/>
        </w:rPr>
        <w:t>Ng'iro</w:t>
      </w:r>
      <w:proofErr w:type="spellEnd"/>
      <w:r w:rsidRPr="00EA74A2">
        <w:rPr>
          <w:sz w:val="24"/>
          <w:szCs w:val="24"/>
        </w:rPr>
        <w:t xml:space="preserve"> river in Kenya. On the other side of the river is the Buffalo Springs National Reserve. The park is 165 km² in size and is situated 350 kilometers from Nairobi. It ranges in altitude from 800 to 1230m above sea level.[1] Geographically, it is located in Samburu County.</w:t>
      </w:r>
    </w:p>
    <w:p w14:paraId="48BBFF02" w14:textId="21E15038" w:rsidR="00EA74A2" w:rsidRPr="00EA74A2" w:rsidRDefault="00EA74A2" w:rsidP="00EA74A2">
      <w:pPr>
        <w:rPr>
          <w:sz w:val="24"/>
          <w:szCs w:val="24"/>
        </w:rPr>
      </w:pPr>
      <w:r w:rsidRPr="00EA74A2">
        <w:rPr>
          <w:sz w:val="24"/>
          <w:szCs w:val="24"/>
        </w:rPr>
        <w:t xml:space="preserve">Samburu National Reserve was one of the two areas in which conservationists George Adamson and Joy Adamson raised Elsa the Lioness made famous in the </w:t>
      </w:r>
      <w:r w:rsidR="004E23FC" w:rsidRPr="00EA74A2">
        <w:rPr>
          <w:sz w:val="24"/>
          <w:szCs w:val="24"/>
        </w:rPr>
        <w:t>best-selling</w:t>
      </w:r>
      <w:r w:rsidRPr="00EA74A2">
        <w:rPr>
          <w:sz w:val="24"/>
          <w:szCs w:val="24"/>
        </w:rPr>
        <w:t xml:space="preserve"> book and </w:t>
      </w:r>
      <w:r w:rsidR="004E23FC" w:rsidRPr="00EA74A2">
        <w:rPr>
          <w:sz w:val="24"/>
          <w:szCs w:val="24"/>
        </w:rPr>
        <w:t>award-winning</w:t>
      </w:r>
      <w:r w:rsidRPr="00EA74A2">
        <w:rPr>
          <w:sz w:val="24"/>
          <w:szCs w:val="24"/>
        </w:rPr>
        <w:t xml:space="preserve"> movie Born Free.</w:t>
      </w:r>
    </w:p>
    <w:p w14:paraId="5A8ECB21" w14:textId="77777777" w:rsidR="00EA74A2" w:rsidRDefault="00EA74A2" w:rsidP="00934C11">
      <w:pPr>
        <w:rPr>
          <w:sz w:val="24"/>
          <w:szCs w:val="24"/>
        </w:rPr>
      </w:pPr>
    </w:p>
    <w:p w14:paraId="024A3943" w14:textId="15CC7068" w:rsidR="00934C11" w:rsidRPr="00934C11" w:rsidRDefault="00934C11" w:rsidP="00934C11">
      <w:pPr>
        <w:rPr>
          <w:sz w:val="32"/>
          <w:szCs w:val="32"/>
        </w:rPr>
      </w:pPr>
      <w:r w:rsidRPr="00934C11">
        <w:rPr>
          <w:sz w:val="32"/>
          <w:szCs w:val="32"/>
        </w:rPr>
        <w:t>Day 6</w:t>
      </w:r>
      <w:r w:rsidR="00146D03" w:rsidRPr="00146D03">
        <w:rPr>
          <w:sz w:val="32"/>
          <w:szCs w:val="32"/>
        </w:rPr>
        <w:t xml:space="preserve">: </w:t>
      </w:r>
      <w:r w:rsidRPr="00934C11">
        <w:rPr>
          <w:sz w:val="32"/>
          <w:szCs w:val="32"/>
        </w:rPr>
        <w:t>Samburu National Reserve</w:t>
      </w:r>
    </w:p>
    <w:p w14:paraId="74837835" w14:textId="07AC9DDA" w:rsidR="00934C11" w:rsidRPr="00934C11" w:rsidRDefault="00934C11" w:rsidP="00934C11">
      <w:pPr>
        <w:rPr>
          <w:sz w:val="24"/>
          <w:szCs w:val="24"/>
        </w:rPr>
      </w:pPr>
      <w:r w:rsidRPr="00934C11">
        <w:rPr>
          <w:sz w:val="24"/>
          <w:szCs w:val="24"/>
        </w:rPr>
        <w:t xml:space="preserve">Enjoy early morning game viewing drive to enjoy your African safari then return back to the </w:t>
      </w:r>
      <w:r w:rsidR="004E23FC">
        <w:rPr>
          <w:sz w:val="24"/>
          <w:szCs w:val="24"/>
        </w:rPr>
        <w:t>lodge</w:t>
      </w:r>
      <w:r w:rsidRPr="00934C11">
        <w:rPr>
          <w:sz w:val="24"/>
          <w:szCs w:val="24"/>
        </w:rPr>
        <w:t xml:space="preserve"> for breakfast. Mid-morning is at leisure. Enjoy lunch then depart on an afternoon game viewing drive. Later return back to the</w:t>
      </w:r>
      <w:r w:rsidR="00552235">
        <w:rPr>
          <w:sz w:val="24"/>
          <w:szCs w:val="24"/>
        </w:rPr>
        <w:t xml:space="preserve"> Lodge </w:t>
      </w:r>
      <w:r w:rsidRPr="00934C11">
        <w:rPr>
          <w:sz w:val="24"/>
          <w:szCs w:val="24"/>
        </w:rPr>
        <w:t>for dinner and overnight.</w:t>
      </w:r>
    </w:p>
    <w:p w14:paraId="1432DD31" w14:textId="595C3219" w:rsidR="00934C11" w:rsidRPr="007F6FEC" w:rsidRDefault="00934C11" w:rsidP="00934C11">
      <w:pPr>
        <w:rPr>
          <w:sz w:val="32"/>
          <w:szCs w:val="32"/>
        </w:rPr>
      </w:pPr>
      <w:r w:rsidRPr="007F6FEC">
        <w:rPr>
          <w:sz w:val="32"/>
          <w:szCs w:val="32"/>
        </w:rPr>
        <w:t>Day 7</w:t>
      </w:r>
      <w:r w:rsidR="00552235" w:rsidRPr="007F6FEC">
        <w:rPr>
          <w:sz w:val="32"/>
          <w:szCs w:val="32"/>
        </w:rPr>
        <w:t xml:space="preserve">: </w:t>
      </w:r>
      <w:r w:rsidRPr="007F6FEC">
        <w:rPr>
          <w:sz w:val="32"/>
          <w:szCs w:val="32"/>
        </w:rPr>
        <w:t xml:space="preserve">Samburu – </w:t>
      </w:r>
      <w:proofErr w:type="spellStart"/>
      <w:r w:rsidRPr="007F6FEC">
        <w:rPr>
          <w:sz w:val="32"/>
          <w:szCs w:val="32"/>
        </w:rPr>
        <w:t>Ol</w:t>
      </w:r>
      <w:proofErr w:type="spellEnd"/>
      <w:r w:rsidRPr="007F6FEC">
        <w:rPr>
          <w:sz w:val="32"/>
          <w:szCs w:val="32"/>
        </w:rPr>
        <w:t xml:space="preserve"> Pejeta Conservancy</w:t>
      </w:r>
    </w:p>
    <w:p w14:paraId="35B2A9A2" w14:textId="15CF55BA" w:rsidR="00934C11" w:rsidRPr="00934C11" w:rsidRDefault="00934C11" w:rsidP="00934C11">
      <w:pPr>
        <w:rPr>
          <w:sz w:val="24"/>
          <w:szCs w:val="24"/>
        </w:rPr>
      </w:pPr>
      <w:r w:rsidRPr="00934C11">
        <w:rPr>
          <w:sz w:val="24"/>
          <w:szCs w:val="24"/>
        </w:rPr>
        <w:t>Enjoy breakfast the</w:t>
      </w:r>
      <w:r w:rsidR="00975801">
        <w:rPr>
          <w:sz w:val="24"/>
          <w:szCs w:val="24"/>
        </w:rPr>
        <w:t xml:space="preserve">n </w:t>
      </w:r>
      <w:r w:rsidR="00617ADE">
        <w:rPr>
          <w:sz w:val="24"/>
          <w:szCs w:val="24"/>
        </w:rPr>
        <w:t>we proceed</w:t>
      </w:r>
      <w:r w:rsidRPr="00934C11">
        <w:rPr>
          <w:sz w:val="24"/>
          <w:szCs w:val="24"/>
        </w:rPr>
        <w:t xml:space="preserve"> to the 90-hectare </w:t>
      </w:r>
      <w:proofErr w:type="spellStart"/>
      <w:r w:rsidRPr="00934C11">
        <w:rPr>
          <w:sz w:val="24"/>
          <w:szCs w:val="24"/>
        </w:rPr>
        <w:t>Ol</w:t>
      </w:r>
      <w:proofErr w:type="spellEnd"/>
      <w:r w:rsidRPr="00934C11">
        <w:rPr>
          <w:sz w:val="24"/>
          <w:szCs w:val="24"/>
        </w:rPr>
        <w:t xml:space="preserve"> Pejeta Conservancy, arriving at the Camp for check-in then lunch. Enjoy an afternoon game viewing drive. This sanctuary </w:t>
      </w:r>
      <w:r w:rsidR="00617ADE">
        <w:rPr>
          <w:sz w:val="24"/>
          <w:szCs w:val="24"/>
        </w:rPr>
        <w:t>is</w:t>
      </w:r>
      <w:r w:rsidRPr="00934C11">
        <w:rPr>
          <w:sz w:val="24"/>
          <w:szCs w:val="24"/>
        </w:rPr>
        <w:t xml:space="preserve"> home to rehabilitated chimpanzees. This is one of the best places to see the big five of Africa which include lions, cape buffalo, savanna elephant, leopard and rhinos. Hundreds of other wildlife species roam the savannah plains and grasslands. Enjoy diner and overnight</w:t>
      </w:r>
      <w:r w:rsidR="007F6FEC">
        <w:rPr>
          <w:sz w:val="24"/>
          <w:szCs w:val="24"/>
        </w:rPr>
        <w:t xml:space="preserve"> at the camp.</w:t>
      </w:r>
    </w:p>
    <w:p w14:paraId="1F59C3A3" w14:textId="40174022" w:rsidR="00934C11" w:rsidRPr="00934C11" w:rsidRDefault="00934C11" w:rsidP="00934C11">
      <w:pPr>
        <w:rPr>
          <w:sz w:val="28"/>
          <w:szCs w:val="28"/>
        </w:rPr>
      </w:pPr>
      <w:r w:rsidRPr="00934C11">
        <w:rPr>
          <w:sz w:val="28"/>
          <w:szCs w:val="28"/>
        </w:rPr>
        <w:t>Day 8</w:t>
      </w:r>
      <w:r w:rsidR="007F6FEC" w:rsidRPr="007F6FEC">
        <w:rPr>
          <w:sz w:val="28"/>
          <w:szCs w:val="28"/>
        </w:rPr>
        <w:t xml:space="preserve">: </w:t>
      </w:r>
      <w:proofErr w:type="spellStart"/>
      <w:r w:rsidRPr="00934C11">
        <w:rPr>
          <w:sz w:val="28"/>
          <w:szCs w:val="28"/>
        </w:rPr>
        <w:t>Ol</w:t>
      </w:r>
      <w:proofErr w:type="spellEnd"/>
      <w:r w:rsidRPr="00934C11">
        <w:rPr>
          <w:sz w:val="28"/>
          <w:szCs w:val="28"/>
        </w:rPr>
        <w:t xml:space="preserve"> Pejeta Conservancy – Lake Nakuru National Park</w:t>
      </w:r>
    </w:p>
    <w:p w14:paraId="59C9937D" w14:textId="2CEBE711" w:rsidR="00934C11" w:rsidRPr="00934C11" w:rsidRDefault="00934C11" w:rsidP="00934C11">
      <w:pPr>
        <w:rPr>
          <w:sz w:val="24"/>
          <w:szCs w:val="24"/>
        </w:rPr>
      </w:pPr>
      <w:r w:rsidRPr="00934C11">
        <w:rPr>
          <w:sz w:val="24"/>
          <w:szCs w:val="24"/>
        </w:rPr>
        <w:t xml:space="preserve">Enjoy breakfast then we drive you to the Lake Nakuru national park with a brief stop at the 74 </w:t>
      </w:r>
      <w:r w:rsidR="00DE0BFD" w:rsidRPr="00934C11">
        <w:rPr>
          <w:sz w:val="24"/>
          <w:szCs w:val="24"/>
        </w:rPr>
        <w:t>meters</w:t>
      </w:r>
      <w:r w:rsidRPr="00934C11">
        <w:rPr>
          <w:sz w:val="24"/>
          <w:szCs w:val="24"/>
        </w:rPr>
        <w:t xml:space="preserve"> Thompson falls. We will be arriving at the </w:t>
      </w:r>
      <w:r w:rsidR="007F6FEC">
        <w:rPr>
          <w:sz w:val="24"/>
          <w:szCs w:val="24"/>
        </w:rPr>
        <w:t>Lodge</w:t>
      </w:r>
      <w:r w:rsidRPr="00934C11">
        <w:rPr>
          <w:sz w:val="24"/>
          <w:szCs w:val="24"/>
        </w:rPr>
        <w:t xml:space="preserve"> for check-in then lunch. Enjoy an afternoon game viewing drive. The park is famous for the abundant greater and lesser flamingoes (when the </w:t>
      </w:r>
      <w:r w:rsidR="00617ADE">
        <w:rPr>
          <w:sz w:val="24"/>
          <w:szCs w:val="24"/>
        </w:rPr>
        <w:t>w</w:t>
      </w:r>
      <w:r w:rsidRPr="00934C11">
        <w:rPr>
          <w:sz w:val="24"/>
          <w:szCs w:val="24"/>
        </w:rPr>
        <w:t xml:space="preserve">ater levels on the lake are low). Wildlife here </w:t>
      </w:r>
      <w:r w:rsidR="00C56E86">
        <w:rPr>
          <w:sz w:val="24"/>
          <w:szCs w:val="24"/>
        </w:rPr>
        <w:t>includes</w:t>
      </w:r>
      <w:r w:rsidRPr="00934C11">
        <w:rPr>
          <w:sz w:val="24"/>
          <w:szCs w:val="24"/>
        </w:rPr>
        <w:t xml:space="preserve"> lion,</w:t>
      </w:r>
      <w:r w:rsidR="00DE0BFD">
        <w:rPr>
          <w:sz w:val="24"/>
          <w:szCs w:val="24"/>
        </w:rPr>
        <w:t xml:space="preserve"> </w:t>
      </w:r>
      <w:r w:rsidRPr="00934C11">
        <w:rPr>
          <w:sz w:val="24"/>
          <w:szCs w:val="24"/>
        </w:rPr>
        <w:t>leopard, and hyenas.  Rothschild giraffe as well as black and white rhino are also found here</w:t>
      </w:r>
      <w:r w:rsidR="00DE0BFD">
        <w:rPr>
          <w:sz w:val="24"/>
          <w:szCs w:val="24"/>
        </w:rPr>
        <w:t>.</w:t>
      </w:r>
      <w:r w:rsidRPr="00934C11">
        <w:rPr>
          <w:sz w:val="24"/>
          <w:szCs w:val="24"/>
        </w:rPr>
        <w:t xml:space="preserve"> Lake Nakuru National Park is an ornithological paradise for bird lovers as well. Enjoy dinner and overnight</w:t>
      </w:r>
      <w:r w:rsidR="007F6FEC">
        <w:rPr>
          <w:sz w:val="24"/>
          <w:szCs w:val="24"/>
        </w:rPr>
        <w:t xml:space="preserve"> at the Lodge.</w:t>
      </w:r>
    </w:p>
    <w:p w14:paraId="225CDC25" w14:textId="34A966E3" w:rsidR="00616F2F" w:rsidRPr="00DE0BFD" w:rsidRDefault="00616F2F" w:rsidP="00616F2F">
      <w:pPr>
        <w:rPr>
          <w:sz w:val="28"/>
          <w:szCs w:val="28"/>
        </w:rPr>
      </w:pPr>
      <w:r w:rsidRPr="00616F2F">
        <w:rPr>
          <w:sz w:val="28"/>
          <w:szCs w:val="28"/>
        </w:rPr>
        <w:t>Day 9</w:t>
      </w:r>
      <w:r w:rsidRPr="000B3C85">
        <w:rPr>
          <w:sz w:val="28"/>
          <w:szCs w:val="28"/>
        </w:rPr>
        <w:t xml:space="preserve">: </w:t>
      </w:r>
      <w:r w:rsidRPr="00616F2F">
        <w:rPr>
          <w:sz w:val="28"/>
          <w:szCs w:val="28"/>
        </w:rPr>
        <w:t>Lake Nakuru National Park – Masai Mara National Reserve</w:t>
      </w:r>
    </w:p>
    <w:p w14:paraId="5F764391" w14:textId="6C033843" w:rsidR="00616F2F" w:rsidRPr="00616F2F" w:rsidRDefault="00616F2F" w:rsidP="00616F2F">
      <w:pPr>
        <w:rPr>
          <w:sz w:val="24"/>
          <w:szCs w:val="24"/>
        </w:rPr>
      </w:pPr>
      <w:r w:rsidRPr="00616F2F">
        <w:rPr>
          <w:sz w:val="24"/>
          <w:szCs w:val="24"/>
        </w:rPr>
        <w:t xml:space="preserve">Enjoy breakfast then we </w:t>
      </w:r>
      <w:r w:rsidR="00C56E86">
        <w:rPr>
          <w:sz w:val="24"/>
          <w:szCs w:val="24"/>
        </w:rPr>
        <w:t xml:space="preserve">proceed </w:t>
      </w:r>
      <w:r w:rsidRPr="00616F2F">
        <w:rPr>
          <w:sz w:val="24"/>
          <w:szCs w:val="24"/>
        </w:rPr>
        <w:t>to the Masai Mara National Reserve. You will be arriving at the</w:t>
      </w:r>
      <w:r>
        <w:rPr>
          <w:sz w:val="24"/>
          <w:szCs w:val="24"/>
        </w:rPr>
        <w:t xml:space="preserve"> Camp </w:t>
      </w:r>
      <w:r w:rsidRPr="00616F2F">
        <w:rPr>
          <w:sz w:val="24"/>
          <w:szCs w:val="24"/>
        </w:rPr>
        <w:t>for check-in then lunch. Proceed on an afternoon game viewing drive. Later return back to the camp for diner and overnight.</w:t>
      </w:r>
    </w:p>
    <w:p w14:paraId="570B007E" w14:textId="45DCE651" w:rsidR="00616F2F" w:rsidRPr="00616F2F" w:rsidRDefault="00616F2F" w:rsidP="00616F2F">
      <w:pPr>
        <w:rPr>
          <w:sz w:val="32"/>
          <w:szCs w:val="32"/>
        </w:rPr>
      </w:pPr>
      <w:r w:rsidRPr="00616F2F">
        <w:rPr>
          <w:sz w:val="32"/>
          <w:szCs w:val="32"/>
        </w:rPr>
        <w:t>Day 10: Masai Mara National Reserve</w:t>
      </w:r>
    </w:p>
    <w:p w14:paraId="35885341" w14:textId="6F4DAB82" w:rsidR="00616F2F" w:rsidRPr="00616F2F" w:rsidRDefault="00616F2F" w:rsidP="00616F2F">
      <w:pPr>
        <w:rPr>
          <w:sz w:val="24"/>
          <w:szCs w:val="24"/>
        </w:rPr>
      </w:pPr>
      <w:r w:rsidRPr="00616F2F">
        <w:rPr>
          <w:sz w:val="24"/>
          <w:szCs w:val="24"/>
        </w:rPr>
        <w:lastRenderedPageBreak/>
        <w:t>Enjoy breakfast then depart with packed lunch for a full day of game viewing drives. You can also opt for a morning and afternoon game viewing drives with hot lunch at the lodge. This famous game reserve is world famous for the spectacular wildebeest migration between July through to September each year, the abundant wildlife including the ‘Big five’ of Africa. The reserve is surrounded by Masai villages (traditional home-steads) which at a small extra cost you may want to experience a cultural visit to one of them.  Enjoy dinner and overnight at the</w:t>
      </w:r>
      <w:r>
        <w:rPr>
          <w:sz w:val="24"/>
          <w:szCs w:val="24"/>
        </w:rPr>
        <w:t xml:space="preserve"> Camp.</w:t>
      </w:r>
    </w:p>
    <w:p w14:paraId="686BEA08" w14:textId="6FD37F74" w:rsidR="00616F2F" w:rsidRPr="0097582D" w:rsidRDefault="00616F2F" w:rsidP="00616F2F">
      <w:pPr>
        <w:rPr>
          <w:sz w:val="32"/>
          <w:szCs w:val="32"/>
        </w:rPr>
      </w:pPr>
      <w:r w:rsidRPr="00616F2F">
        <w:rPr>
          <w:sz w:val="32"/>
          <w:szCs w:val="32"/>
        </w:rPr>
        <w:t>Day 11</w:t>
      </w:r>
      <w:r w:rsidR="000B3C85" w:rsidRPr="000B3C85">
        <w:rPr>
          <w:sz w:val="32"/>
          <w:szCs w:val="32"/>
        </w:rPr>
        <w:t xml:space="preserve">: </w:t>
      </w:r>
      <w:r w:rsidR="0097582D">
        <w:rPr>
          <w:sz w:val="32"/>
          <w:szCs w:val="32"/>
        </w:rPr>
        <w:t xml:space="preserve">Masai </w:t>
      </w:r>
      <w:r w:rsidR="00687D27">
        <w:rPr>
          <w:sz w:val="32"/>
          <w:szCs w:val="32"/>
        </w:rPr>
        <w:t>Mara National Reserve - Nairobi</w:t>
      </w:r>
    </w:p>
    <w:p w14:paraId="0EFE309E" w14:textId="4D544799" w:rsidR="00616F2F" w:rsidRDefault="00616F2F" w:rsidP="00616F2F">
      <w:pPr>
        <w:rPr>
          <w:sz w:val="24"/>
          <w:szCs w:val="24"/>
        </w:rPr>
      </w:pPr>
      <w:r w:rsidRPr="00616F2F">
        <w:rPr>
          <w:sz w:val="24"/>
          <w:szCs w:val="24"/>
        </w:rPr>
        <w:t xml:space="preserve">Enjoy breakfast then check-out. We drive you back to Nairobi. Alternatively, at an extra cost you may opt for a one-hour light scheduled flight to the Wilson Airport. If time allows you will enjoy lunch before our guide driver drops you at the Jomo Kenyatta International Airport for your departure flight. We at </w:t>
      </w:r>
      <w:r w:rsidR="000B3C85">
        <w:rPr>
          <w:sz w:val="24"/>
          <w:szCs w:val="24"/>
        </w:rPr>
        <w:t>Olanka Safaris</w:t>
      </w:r>
      <w:r w:rsidRPr="00616F2F">
        <w:rPr>
          <w:sz w:val="24"/>
          <w:szCs w:val="24"/>
        </w:rPr>
        <w:t xml:space="preserve"> sincerely thank you for traveling with us on your African Safari</w:t>
      </w:r>
      <w:r w:rsidR="00BB38E6">
        <w:rPr>
          <w:sz w:val="24"/>
          <w:szCs w:val="24"/>
        </w:rPr>
        <w:t xml:space="preserve"> </w:t>
      </w:r>
      <w:r w:rsidRPr="00616F2F">
        <w:rPr>
          <w:sz w:val="24"/>
          <w:szCs w:val="24"/>
        </w:rPr>
        <w:t>Adventure.</w:t>
      </w:r>
    </w:p>
    <w:p w14:paraId="460CE575" w14:textId="5895807E" w:rsidR="000B3C85" w:rsidRPr="00616F2F" w:rsidRDefault="000B3C85" w:rsidP="00616F2F">
      <w:pPr>
        <w:rPr>
          <w:sz w:val="24"/>
          <w:szCs w:val="24"/>
        </w:rPr>
      </w:pPr>
    </w:p>
    <w:tbl>
      <w:tblPr>
        <w:tblStyle w:val="TableGrid"/>
        <w:tblW w:w="0" w:type="auto"/>
        <w:tblLook w:val="04A0" w:firstRow="1" w:lastRow="0" w:firstColumn="1" w:lastColumn="0" w:noHBand="0" w:noVBand="1"/>
      </w:tblPr>
      <w:tblGrid>
        <w:gridCol w:w="895"/>
        <w:gridCol w:w="3780"/>
        <w:gridCol w:w="2250"/>
      </w:tblGrid>
      <w:tr w:rsidR="00BF24B6" w:rsidRPr="00BF24B6" w14:paraId="490C30E0" w14:textId="77777777" w:rsidTr="0039656E">
        <w:trPr>
          <w:trHeight w:val="530"/>
        </w:trPr>
        <w:tc>
          <w:tcPr>
            <w:tcW w:w="895" w:type="dxa"/>
          </w:tcPr>
          <w:p w14:paraId="66E36FC3" w14:textId="77777777" w:rsidR="00BF24B6" w:rsidRPr="00BF24B6" w:rsidRDefault="00BF24B6" w:rsidP="00BF24B6">
            <w:pPr>
              <w:spacing w:after="160" w:line="259" w:lineRule="auto"/>
            </w:pPr>
            <w:bookmarkStart w:id="0" w:name="_Hlk112329779"/>
            <w:r w:rsidRPr="00BF24B6">
              <w:t>DAY</w:t>
            </w:r>
          </w:p>
        </w:tc>
        <w:tc>
          <w:tcPr>
            <w:tcW w:w="3780" w:type="dxa"/>
          </w:tcPr>
          <w:p w14:paraId="3E4375DD" w14:textId="77777777" w:rsidR="00BF24B6" w:rsidRPr="00BF24B6" w:rsidRDefault="00BF24B6" w:rsidP="00BF24B6">
            <w:pPr>
              <w:spacing w:after="160" w:line="259" w:lineRule="auto"/>
            </w:pPr>
            <w:r w:rsidRPr="00BF24B6">
              <w:t>ACCOMMODATION</w:t>
            </w:r>
          </w:p>
        </w:tc>
        <w:tc>
          <w:tcPr>
            <w:tcW w:w="2250" w:type="dxa"/>
          </w:tcPr>
          <w:p w14:paraId="3D0D79F3" w14:textId="77777777" w:rsidR="00BF24B6" w:rsidRPr="00BF24B6" w:rsidRDefault="00BF24B6" w:rsidP="00BF24B6">
            <w:pPr>
              <w:spacing w:after="160" w:line="259" w:lineRule="auto"/>
            </w:pPr>
            <w:r w:rsidRPr="00BF24B6">
              <w:t>MEALS</w:t>
            </w:r>
          </w:p>
        </w:tc>
      </w:tr>
      <w:tr w:rsidR="00BF24B6" w:rsidRPr="00BF24B6" w14:paraId="57F05778" w14:textId="77777777" w:rsidTr="0039656E">
        <w:trPr>
          <w:trHeight w:val="350"/>
        </w:trPr>
        <w:tc>
          <w:tcPr>
            <w:tcW w:w="895" w:type="dxa"/>
          </w:tcPr>
          <w:p w14:paraId="73BBD3CB" w14:textId="77777777" w:rsidR="00BF24B6" w:rsidRPr="00BF24B6" w:rsidRDefault="00BF24B6" w:rsidP="00BF24B6">
            <w:pPr>
              <w:spacing w:after="160" w:line="259" w:lineRule="auto"/>
            </w:pPr>
            <w:r w:rsidRPr="00BF24B6">
              <w:t>1</w:t>
            </w:r>
          </w:p>
        </w:tc>
        <w:tc>
          <w:tcPr>
            <w:tcW w:w="3780" w:type="dxa"/>
          </w:tcPr>
          <w:p w14:paraId="07B90B76" w14:textId="77777777" w:rsidR="00BF24B6" w:rsidRPr="00BF24B6" w:rsidRDefault="00BF24B6" w:rsidP="00BF24B6">
            <w:pPr>
              <w:spacing w:after="160" w:line="259" w:lineRule="auto"/>
            </w:pPr>
            <w:r w:rsidRPr="00BF24B6">
              <w:t>PRIDE INN AZURE</w:t>
            </w:r>
          </w:p>
        </w:tc>
        <w:tc>
          <w:tcPr>
            <w:tcW w:w="2250" w:type="dxa"/>
          </w:tcPr>
          <w:p w14:paraId="60F952F4" w14:textId="77777777" w:rsidR="00BF24B6" w:rsidRPr="00BF24B6" w:rsidRDefault="00BF24B6" w:rsidP="00BF24B6">
            <w:pPr>
              <w:spacing w:after="160" w:line="259" w:lineRule="auto"/>
            </w:pPr>
            <w:r w:rsidRPr="00BF24B6">
              <w:t>BREAKFAST</w:t>
            </w:r>
          </w:p>
        </w:tc>
      </w:tr>
      <w:tr w:rsidR="00BF24B6" w:rsidRPr="00BF24B6" w14:paraId="7CD58582" w14:textId="77777777" w:rsidTr="0039656E">
        <w:tc>
          <w:tcPr>
            <w:tcW w:w="895" w:type="dxa"/>
          </w:tcPr>
          <w:p w14:paraId="3A5887F6" w14:textId="6C99B1F9" w:rsidR="00BF24B6" w:rsidRPr="00BF24B6" w:rsidRDefault="00BF24B6" w:rsidP="00BF24B6">
            <w:pPr>
              <w:spacing w:after="160" w:line="259" w:lineRule="auto"/>
            </w:pPr>
            <w:r w:rsidRPr="00BF24B6">
              <w:t>2-</w:t>
            </w:r>
            <w:r w:rsidR="00AF6C11">
              <w:t>3</w:t>
            </w:r>
          </w:p>
        </w:tc>
        <w:tc>
          <w:tcPr>
            <w:tcW w:w="3780" w:type="dxa"/>
          </w:tcPr>
          <w:p w14:paraId="7164BB63" w14:textId="447F3AF4" w:rsidR="00BF24B6" w:rsidRPr="00BF24B6" w:rsidRDefault="00AF6C11" w:rsidP="00BF24B6">
            <w:pPr>
              <w:spacing w:after="160" w:line="259" w:lineRule="auto"/>
            </w:pPr>
            <w:r>
              <w:t>AMBOSELI SERENA</w:t>
            </w:r>
          </w:p>
        </w:tc>
        <w:tc>
          <w:tcPr>
            <w:tcW w:w="2250" w:type="dxa"/>
          </w:tcPr>
          <w:p w14:paraId="4075A8B2" w14:textId="77777777" w:rsidR="00BF24B6" w:rsidRPr="00BF24B6" w:rsidRDefault="00BF24B6" w:rsidP="00BF24B6">
            <w:pPr>
              <w:spacing w:after="160" w:line="259" w:lineRule="auto"/>
            </w:pPr>
            <w:r w:rsidRPr="00BF24B6">
              <w:t>ALL MEALS INCLUDED</w:t>
            </w:r>
          </w:p>
        </w:tc>
      </w:tr>
      <w:tr w:rsidR="00BF24B6" w:rsidRPr="00BF24B6" w14:paraId="60CB6C84" w14:textId="77777777" w:rsidTr="0039656E">
        <w:tc>
          <w:tcPr>
            <w:tcW w:w="895" w:type="dxa"/>
          </w:tcPr>
          <w:p w14:paraId="266FCC0E" w14:textId="3E923A8F" w:rsidR="00BF24B6" w:rsidRPr="00BF24B6" w:rsidRDefault="00AF6C11" w:rsidP="00BF24B6">
            <w:pPr>
              <w:spacing w:after="160" w:line="259" w:lineRule="auto"/>
            </w:pPr>
            <w:r>
              <w:t>4</w:t>
            </w:r>
          </w:p>
        </w:tc>
        <w:tc>
          <w:tcPr>
            <w:tcW w:w="3780" w:type="dxa"/>
          </w:tcPr>
          <w:p w14:paraId="29F40A6E" w14:textId="24E92E58" w:rsidR="00BF24B6" w:rsidRPr="00BF24B6" w:rsidRDefault="00AF6C11" w:rsidP="00BF24B6">
            <w:pPr>
              <w:spacing w:after="160" w:line="259" w:lineRule="auto"/>
            </w:pPr>
            <w:r>
              <w:t>THE ARK</w:t>
            </w:r>
          </w:p>
        </w:tc>
        <w:tc>
          <w:tcPr>
            <w:tcW w:w="2250" w:type="dxa"/>
          </w:tcPr>
          <w:p w14:paraId="1240F388" w14:textId="77777777" w:rsidR="00BF24B6" w:rsidRPr="00BF24B6" w:rsidRDefault="00BF24B6" w:rsidP="00BF24B6">
            <w:pPr>
              <w:spacing w:after="160" w:line="259" w:lineRule="auto"/>
            </w:pPr>
            <w:r w:rsidRPr="00BF24B6">
              <w:t>ALL MEALS INCLUDED</w:t>
            </w:r>
          </w:p>
        </w:tc>
      </w:tr>
      <w:tr w:rsidR="00BF24B6" w:rsidRPr="00BF24B6" w14:paraId="550FE3FE" w14:textId="77777777" w:rsidTr="0039656E">
        <w:tc>
          <w:tcPr>
            <w:tcW w:w="895" w:type="dxa"/>
          </w:tcPr>
          <w:p w14:paraId="770EE20F" w14:textId="59A92ACE" w:rsidR="00BF24B6" w:rsidRPr="00BF24B6" w:rsidRDefault="00AF6C11" w:rsidP="00BF24B6">
            <w:pPr>
              <w:spacing w:after="160" w:line="259" w:lineRule="auto"/>
            </w:pPr>
            <w:r>
              <w:t>5-6</w:t>
            </w:r>
          </w:p>
        </w:tc>
        <w:tc>
          <w:tcPr>
            <w:tcW w:w="3780" w:type="dxa"/>
          </w:tcPr>
          <w:p w14:paraId="11035F0D" w14:textId="538CF103" w:rsidR="00BF24B6" w:rsidRPr="00BF24B6" w:rsidRDefault="00AF6C11" w:rsidP="00BF24B6">
            <w:pPr>
              <w:spacing w:after="160" w:line="259" w:lineRule="auto"/>
            </w:pPr>
            <w:r>
              <w:t>SAROVA SHABA</w:t>
            </w:r>
          </w:p>
        </w:tc>
        <w:tc>
          <w:tcPr>
            <w:tcW w:w="2250" w:type="dxa"/>
          </w:tcPr>
          <w:p w14:paraId="4962241A" w14:textId="77777777" w:rsidR="00BF24B6" w:rsidRPr="00BF24B6" w:rsidRDefault="00BF24B6" w:rsidP="00BF24B6">
            <w:pPr>
              <w:spacing w:after="160" w:line="259" w:lineRule="auto"/>
            </w:pPr>
            <w:r w:rsidRPr="00BF24B6">
              <w:t>ALL MEALS INCLUDED</w:t>
            </w:r>
          </w:p>
        </w:tc>
      </w:tr>
      <w:tr w:rsidR="00BF24B6" w:rsidRPr="00BF24B6" w14:paraId="1BFDC7A9" w14:textId="77777777" w:rsidTr="0039656E">
        <w:tc>
          <w:tcPr>
            <w:tcW w:w="895" w:type="dxa"/>
          </w:tcPr>
          <w:p w14:paraId="5DAA6C5A" w14:textId="1893E05B" w:rsidR="00BF24B6" w:rsidRPr="00BF24B6" w:rsidRDefault="00AF6C11" w:rsidP="00BF24B6">
            <w:pPr>
              <w:spacing w:after="160" w:line="259" w:lineRule="auto"/>
            </w:pPr>
            <w:r>
              <w:t>7</w:t>
            </w:r>
          </w:p>
        </w:tc>
        <w:tc>
          <w:tcPr>
            <w:tcW w:w="3780" w:type="dxa"/>
          </w:tcPr>
          <w:p w14:paraId="6E0B93CE" w14:textId="77777777" w:rsidR="00BF24B6" w:rsidRPr="00BF24B6" w:rsidRDefault="00BF24B6" w:rsidP="00BF24B6">
            <w:pPr>
              <w:spacing w:after="160" w:line="259" w:lineRule="auto"/>
            </w:pPr>
            <w:r w:rsidRPr="00BF24B6">
              <w:t>SERENA SWEETWATERS</w:t>
            </w:r>
          </w:p>
        </w:tc>
        <w:tc>
          <w:tcPr>
            <w:tcW w:w="2250" w:type="dxa"/>
          </w:tcPr>
          <w:p w14:paraId="4D32413E" w14:textId="77777777" w:rsidR="00BF24B6" w:rsidRPr="00BF24B6" w:rsidRDefault="00BF24B6" w:rsidP="00BF24B6">
            <w:pPr>
              <w:spacing w:after="160" w:line="259" w:lineRule="auto"/>
            </w:pPr>
            <w:r w:rsidRPr="00BF24B6">
              <w:t>ALL MEALS INCLUDED</w:t>
            </w:r>
          </w:p>
        </w:tc>
      </w:tr>
      <w:tr w:rsidR="00BF24B6" w:rsidRPr="00BF24B6" w14:paraId="52352190" w14:textId="77777777" w:rsidTr="0039656E">
        <w:tc>
          <w:tcPr>
            <w:tcW w:w="895" w:type="dxa"/>
          </w:tcPr>
          <w:p w14:paraId="71E15397" w14:textId="25936572" w:rsidR="00BF24B6" w:rsidRPr="00BF24B6" w:rsidRDefault="00AF6C11" w:rsidP="00BF24B6">
            <w:pPr>
              <w:spacing w:after="160" w:line="259" w:lineRule="auto"/>
            </w:pPr>
            <w:r>
              <w:t>8</w:t>
            </w:r>
          </w:p>
        </w:tc>
        <w:tc>
          <w:tcPr>
            <w:tcW w:w="3780" w:type="dxa"/>
          </w:tcPr>
          <w:p w14:paraId="6C50C6B5" w14:textId="6E31254C" w:rsidR="00BF24B6" w:rsidRPr="00BF24B6" w:rsidRDefault="00AF6C11" w:rsidP="00BF24B6">
            <w:pPr>
              <w:spacing w:after="160" w:line="259" w:lineRule="auto"/>
            </w:pPr>
            <w:r>
              <w:t>LAKE NAKURU LODGE</w:t>
            </w:r>
          </w:p>
        </w:tc>
        <w:tc>
          <w:tcPr>
            <w:tcW w:w="2250" w:type="dxa"/>
          </w:tcPr>
          <w:p w14:paraId="71E3FB85" w14:textId="77777777" w:rsidR="00BF24B6" w:rsidRPr="00BF24B6" w:rsidRDefault="00BF24B6" w:rsidP="00BF24B6">
            <w:pPr>
              <w:spacing w:after="160" w:line="259" w:lineRule="auto"/>
            </w:pPr>
            <w:r w:rsidRPr="00BF24B6">
              <w:t>ALL MEALS INCLUDED</w:t>
            </w:r>
          </w:p>
        </w:tc>
      </w:tr>
      <w:tr w:rsidR="00AF6C11" w:rsidRPr="00BF24B6" w14:paraId="7E86100B" w14:textId="77777777" w:rsidTr="0039656E">
        <w:trPr>
          <w:trHeight w:val="422"/>
        </w:trPr>
        <w:tc>
          <w:tcPr>
            <w:tcW w:w="895" w:type="dxa"/>
          </w:tcPr>
          <w:p w14:paraId="2F30C5CB" w14:textId="581803E1" w:rsidR="00AF6C11" w:rsidRDefault="00AF6C11" w:rsidP="00BF24B6">
            <w:r>
              <w:t>9-10</w:t>
            </w:r>
          </w:p>
        </w:tc>
        <w:tc>
          <w:tcPr>
            <w:tcW w:w="3780" w:type="dxa"/>
          </w:tcPr>
          <w:p w14:paraId="7D20D190" w14:textId="1471D1C0" w:rsidR="00AF6C11" w:rsidRDefault="00AF6C11" w:rsidP="00BF24B6">
            <w:r>
              <w:t xml:space="preserve">KEEKOROK LODGE </w:t>
            </w:r>
          </w:p>
        </w:tc>
        <w:tc>
          <w:tcPr>
            <w:tcW w:w="2250" w:type="dxa"/>
          </w:tcPr>
          <w:p w14:paraId="6F1472D4" w14:textId="3454C4B7" w:rsidR="00AF6C11" w:rsidRPr="00BF24B6" w:rsidRDefault="00AF6C11" w:rsidP="00BF24B6">
            <w:r>
              <w:t>ALL MEALS INCLUDED</w:t>
            </w:r>
          </w:p>
        </w:tc>
      </w:tr>
      <w:tr w:rsidR="00BF24B6" w:rsidRPr="00BF24B6" w14:paraId="4D90DE2E" w14:textId="77777777" w:rsidTr="0039656E">
        <w:trPr>
          <w:trHeight w:val="368"/>
        </w:trPr>
        <w:tc>
          <w:tcPr>
            <w:tcW w:w="895" w:type="dxa"/>
          </w:tcPr>
          <w:p w14:paraId="58C4A166" w14:textId="27942F5E" w:rsidR="00BF24B6" w:rsidRPr="00BF24B6" w:rsidRDefault="00AF6C11" w:rsidP="00BF24B6">
            <w:pPr>
              <w:spacing w:after="160" w:line="259" w:lineRule="auto"/>
            </w:pPr>
            <w:r>
              <w:t>11</w:t>
            </w:r>
          </w:p>
        </w:tc>
        <w:tc>
          <w:tcPr>
            <w:tcW w:w="3780" w:type="dxa"/>
          </w:tcPr>
          <w:p w14:paraId="0A70A717" w14:textId="5D1D2C4B" w:rsidR="00BF24B6" w:rsidRPr="00BF24B6" w:rsidRDefault="00BF24B6" w:rsidP="00BF24B6">
            <w:pPr>
              <w:spacing w:after="160" w:line="259" w:lineRule="auto"/>
            </w:pPr>
            <w:r w:rsidRPr="00BF24B6">
              <w:t>END OF TOUR</w:t>
            </w:r>
            <w:r w:rsidR="00254DC9">
              <w:t xml:space="preserve"> </w:t>
            </w:r>
            <w:r w:rsidRPr="00BF24B6">
              <w:t>(NO ACCOMMODATION)</w:t>
            </w:r>
          </w:p>
        </w:tc>
        <w:tc>
          <w:tcPr>
            <w:tcW w:w="2250" w:type="dxa"/>
          </w:tcPr>
          <w:p w14:paraId="1EC6D973" w14:textId="77777777" w:rsidR="00BF24B6" w:rsidRPr="00BF24B6" w:rsidRDefault="00BF24B6" w:rsidP="00BF24B6">
            <w:pPr>
              <w:spacing w:after="160" w:line="259" w:lineRule="auto"/>
            </w:pPr>
            <w:r w:rsidRPr="00BF24B6">
              <w:t>BREAKFAST</w:t>
            </w:r>
          </w:p>
        </w:tc>
      </w:tr>
      <w:bookmarkEnd w:id="0"/>
    </w:tbl>
    <w:p w14:paraId="49A8568A" w14:textId="77777777" w:rsidR="00BF24B6" w:rsidRPr="00BF24B6" w:rsidRDefault="00BF24B6" w:rsidP="00BF24B6">
      <w:pPr>
        <w:rPr>
          <w:sz w:val="24"/>
          <w:szCs w:val="24"/>
        </w:rPr>
      </w:pPr>
    </w:p>
    <w:p w14:paraId="5A0CBF14" w14:textId="320C3533" w:rsidR="00BF24B6" w:rsidRPr="00BF24B6" w:rsidRDefault="00BF24B6" w:rsidP="00BF24B6">
      <w:pPr>
        <w:rPr>
          <w:sz w:val="24"/>
          <w:szCs w:val="24"/>
        </w:rPr>
      </w:pPr>
      <w:r w:rsidRPr="00BF24B6">
        <w:rPr>
          <w:sz w:val="24"/>
          <w:szCs w:val="24"/>
        </w:rPr>
        <w:t xml:space="preserve">TOUR COST: </w:t>
      </w:r>
      <w:r w:rsidR="00AF6C11">
        <w:rPr>
          <w:sz w:val="24"/>
          <w:szCs w:val="24"/>
        </w:rPr>
        <w:t>3,925</w:t>
      </w:r>
      <w:r w:rsidRPr="00BF24B6">
        <w:rPr>
          <w:sz w:val="24"/>
          <w:szCs w:val="24"/>
        </w:rPr>
        <w:t xml:space="preserve"> USD PER PERSON SHARING</w:t>
      </w:r>
    </w:p>
    <w:p w14:paraId="360B3F07" w14:textId="77777777" w:rsidR="00BF24B6" w:rsidRPr="00BF24B6" w:rsidRDefault="00BF24B6" w:rsidP="00BF24B6">
      <w:pPr>
        <w:rPr>
          <w:sz w:val="24"/>
          <w:szCs w:val="24"/>
        </w:rPr>
      </w:pPr>
    </w:p>
    <w:p w14:paraId="687DC46F" w14:textId="77777777" w:rsidR="00BF24B6" w:rsidRPr="00BF24B6" w:rsidRDefault="00BF24B6" w:rsidP="00BF24B6">
      <w:pPr>
        <w:rPr>
          <w:sz w:val="24"/>
          <w:szCs w:val="24"/>
        </w:rPr>
      </w:pPr>
      <w:r w:rsidRPr="00BF24B6">
        <w:rPr>
          <w:sz w:val="24"/>
          <w:szCs w:val="24"/>
        </w:rPr>
        <w:t>COST INCLUDES</w:t>
      </w:r>
    </w:p>
    <w:p w14:paraId="3BE5CECF" w14:textId="77777777" w:rsidR="00BF24B6" w:rsidRPr="00BF24B6" w:rsidRDefault="00BF24B6" w:rsidP="00BF24B6">
      <w:pPr>
        <w:rPr>
          <w:sz w:val="24"/>
          <w:szCs w:val="24"/>
        </w:rPr>
      </w:pPr>
      <w:r w:rsidRPr="00BF24B6">
        <w:rPr>
          <w:sz w:val="24"/>
          <w:szCs w:val="24"/>
        </w:rPr>
        <w:t>All activities</w:t>
      </w:r>
    </w:p>
    <w:p w14:paraId="7A3BB808" w14:textId="77777777" w:rsidR="00BF24B6" w:rsidRPr="00BF24B6" w:rsidRDefault="00BF24B6" w:rsidP="00BF24B6">
      <w:pPr>
        <w:rPr>
          <w:sz w:val="24"/>
          <w:szCs w:val="24"/>
        </w:rPr>
      </w:pPr>
      <w:r w:rsidRPr="00BF24B6">
        <w:rPr>
          <w:sz w:val="24"/>
          <w:szCs w:val="24"/>
        </w:rPr>
        <w:t>All accommodations</w:t>
      </w:r>
    </w:p>
    <w:p w14:paraId="60100D21" w14:textId="77777777" w:rsidR="00BF24B6" w:rsidRPr="00BF24B6" w:rsidRDefault="00BF24B6" w:rsidP="00BF24B6">
      <w:pPr>
        <w:rPr>
          <w:sz w:val="24"/>
          <w:szCs w:val="24"/>
        </w:rPr>
      </w:pPr>
      <w:r w:rsidRPr="00BF24B6">
        <w:rPr>
          <w:sz w:val="24"/>
          <w:szCs w:val="24"/>
        </w:rPr>
        <w:t>All transportation</w:t>
      </w:r>
    </w:p>
    <w:p w14:paraId="62D49F80" w14:textId="77777777" w:rsidR="00BF24B6" w:rsidRPr="00BF24B6" w:rsidRDefault="00BF24B6" w:rsidP="00BF24B6">
      <w:pPr>
        <w:rPr>
          <w:sz w:val="24"/>
          <w:szCs w:val="24"/>
        </w:rPr>
      </w:pPr>
      <w:r w:rsidRPr="00BF24B6">
        <w:rPr>
          <w:sz w:val="24"/>
          <w:szCs w:val="24"/>
        </w:rPr>
        <w:lastRenderedPageBreak/>
        <w:t xml:space="preserve">A multilingual driver </w:t>
      </w:r>
      <w:proofErr w:type="gramStart"/>
      <w:r w:rsidRPr="00BF24B6">
        <w:rPr>
          <w:sz w:val="24"/>
          <w:szCs w:val="24"/>
        </w:rPr>
        <w:t>guide</w:t>
      </w:r>
      <w:proofErr w:type="gramEnd"/>
    </w:p>
    <w:p w14:paraId="11F7DCA7" w14:textId="77777777" w:rsidR="00BF24B6" w:rsidRPr="00BF24B6" w:rsidRDefault="00BF24B6" w:rsidP="00BF24B6">
      <w:pPr>
        <w:rPr>
          <w:sz w:val="24"/>
          <w:szCs w:val="24"/>
        </w:rPr>
      </w:pPr>
      <w:r w:rsidRPr="00BF24B6">
        <w:rPr>
          <w:sz w:val="24"/>
          <w:szCs w:val="24"/>
        </w:rPr>
        <w:t>All taxes/ VAT</w:t>
      </w:r>
    </w:p>
    <w:p w14:paraId="6CD89C67" w14:textId="77777777" w:rsidR="00BF24B6" w:rsidRPr="00BF24B6" w:rsidRDefault="00BF24B6" w:rsidP="00BF24B6">
      <w:pPr>
        <w:rPr>
          <w:sz w:val="24"/>
          <w:szCs w:val="24"/>
        </w:rPr>
      </w:pPr>
      <w:r w:rsidRPr="00BF24B6">
        <w:rPr>
          <w:sz w:val="24"/>
          <w:szCs w:val="24"/>
        </w:rPr>
        <w:t>Round trip airport transfer</w:t>
      </w:r>
    </w:p>
    <w:p w14:paraId="4CF4FBED" w14:textId="3C7E95DE" w:rsidR="00BF24B6" w:rsidRPr="00BF24B6" w:rsidRDefault="00BF24B6" w:rsidP="00BF24B6">
      <w:pPr>
        <w:rPr>
          <w:sz w:val="24"/>
          <w:szCs w:val="24"/>
        </w:rPr>
      </w:pPr>
      <w:r w:rsidRPr="00BF24B6">
        <w:rPr>
          <w:sz w:val="24"/>
          <w:szCs w:val="24"/>
        </w:rPr>
        <w:t xml:space="preserve">Meals as specified in </w:t>
      </w:r>
      <w:r w:rsidR="000A1E0F" w:rsidRPr="00BF24B6">
        <w:rPr>
          <w:sz w:val="24"/>
          <w:szCs w:val="24"/>
        </w:rPr>
        <w:t>day-by-day</w:t>
      </w:r>
      <w:r w:rsidRPr="00BF24B6">
        <w:rPr>
          <w:sz w:val="24"/>
          <w:szCs w:val="24"/>
        </w:rPr>
        <w:t xml:space="preserve"> section</w:t>
      </w:r>
    </w:p>
    <w:p w14:paraId="6D718B23" w14:textId="77777777" w:rsidR="00BF24B6" w:rsidRPr="00BF24B6" w:rsidRDefault="00BF24B6" w:rsidP="00BF24B6">
      <w:pPr>
        <w:rPr>
          <w:sz w:val="24"/>
          <w:szCs w:val="24"/>
        </w:rPr>
      </w:pPr>
      <w:r w:rsidRPr="00BF24B6">
        <w:rPr>
          <w:sz w:val="24"/>
          <w:szCs w:val="24"/>
        </w:rPr>
        <w:t>COST EXCLUDES</w:t>
      </w:r>
    </w:p>
    <w:p w14:paraId="37F3A7F7" w14:textId="77777777" w:rsidR="00BF24B6" w:rsidRPr="00BF24B6" w:rsidRDefault="00BF24B6" w:rsidP="00BF24B6">
      <w:pPr>
        <w:rPr>
          <w:sz w:val="24"/>
          <w:szCs w:val="24"/>
        </w:rPr>
      </w:pPr>
      <w:r w:rsidRPr="00BF24B6">
        <w:rPr>
          <w:sz w:val="24"/>
          <w:szCs w:val="24"/>
        </w:rPr>
        <w:t>Park fees</w:t>
      </w:r>
    </w:p>
    <w:p w14:paraId="197F7817" w14:textId="77777777" w:rsidR="00BF24B6" w:rsidRPr="00BF24B6" w:rsidRDefault="00BF24B6" w:rsidP="00BF24B6">
      <w:pPr>
        <w:rPr>
          <w:sz w:val="24"/>
          <w:szCs w:val="24"/>
        </w:rPr>
      </w:pPr>
      <w:r w:rsidRPr="00BF24B6">
        <w:rPr>
          <w:sz w:val="24"/>
          <w:szCs w:val="24"/>
        </w:rPr>
        <w:t>International flights</w:t>
      </w:r>
    </w:p>
    <w:p w14:paraId="4A2EB72A" w14:textId="77777777" w:rsidR="00BF24B6" w:rsidRPr="00BF24B6" w:rsidRDefault="00BF24B6" w:rsidP="00BF24B6">
      <w:pPr>
        <w:rPr>
          <w:sz w:val="24"/>
          <w:szCs w:val="24"/>
        </w:rPr>
      </w:pPr>
      <w:r w:rsidRPr="00BF24B6">
        <w:rPr>
          <w:sz w:val="24"/>
          <w:szCs w:val="24"/>
        </w:rPr>
        <w:t>Additional accommodation before and at the end of the tour</w:t>
      </w:r>
    </w:p>
    <w:p w14:paraId="7D35918F" w14:textId="77777777" w:rsidR="00BF24B6" w:rsidRPr="00BF24B6" w:rsidRDefault="00BF24B6" w:rsidP="00BF24B6">
      <w:pPr>
        <w:rPr>
          <w:sz w:val="24"/>
          <w:szCs w:val="24"/>
        </w:rPr>
      </w:pPr>
      <w:r w:rsidRPr="00BF24B6">
        <w:rPr>
          <w:sz w:val="24"/>
          <w:szCs w:val="24"/>
        </w:rPr>
        <w:t xml:space="preserve">Tips </w:t>
      </w:r>
    </w:p>
    <w:p w14:paraId="0B1E09D9" w14:textId="77777777" w:rsidR="00BF24B6" w:rsidRPr="00BF24B6" w:rsidRDefault="00BF24B6" w:rsidP="00BF24B6">
      <w:pPr>
        <w:rPr>
          <w:sz w:val="24"/>
          <w:szCs w:val="24"/>
        </w:rPr>
      </w:pPr>
      <w:r w:rsidRPr="00BF24B6">
        <w:rPr>
          <w:sz w:val="24"/>
          <w:szCs w:val="24"/>
        </w:rPr>
        <w:t>Personal items</w:t>
      </w:r>
    </w:p>
    <w:p w14:paraId="1A6C76B7" w14:textId="77777777" w:rsidR="00BF24B6" w:rsidRPr="00BF24B6" w:rsidRDefault="00BF24B6" w:rsidP="00BF24B6">
      <w:pPr>
        <w:rPr>
          <w:sz w:val="24"/>
          <w:szCs w:val="24"/>
        </w:rPr>
      </w:pPr>
      <w:r w:rsidRPr="00BF24B6">
        <w:rPr>
          <w:sz w:val="24"/>
          <w:szCs w:val="24"/>
        </w:rPr>
        <w:t>Government imposed increase of taxes</w:t>
      </w:r>
    </w:p>
    <w:p w14:paraId="4E131CC0" w14:textId="7264E852" w:rsidR="00BF24B6" w:rsidRPr="00BF24B6" w:rsidRDefault="00BF24B6" w:rsidP="00BF24B6">
      <w:pPr>
        <w:rPr>
          <w:sz w:val="24"/>
          <w:szCs w:val="24"/>
        </w:rPr>
      </w:pPr>
      <w:r w:rsidRPr="00BF24B6">
        <w:rPr>
          <w:sz w:val="24"/>
          <w:szCs w:val="24"/>
        </w:rPr>
        <w:t xml:space="preserve">Some meals as specified in the </w:t>
      </w:r>
      <w:r w:rsidR="000A1E0F" w:rsidRPr="00BF24B6">
        <w:rPr>
          <w:sz w:val="24"/>
          <w:szCs w:val="24"/>
        </w:rPr>
        <w:t>day-by-day</w:t>
      </w:r>
      <w:r w:rsidRPr="00BF24B6">
        <w:rPr>
          <w:sz w:val="24"/>
          <w:szCs w:val="24"/>
        </w:rPr>
        <w:t xml:space="preserve"> section </w:t>
      </w:r>
    </w:p>
    <w:p w14:paraId="1F8ADF2E" w14:textId="17A6343F" w:rsidR="00934C11" w:rsidRDefault="00934C11" w:rsidP="00934C11">
      <w:pPr>
        <w:rPr>
          <w:sz w:val="24"/>
          <w:szCs w:val="24"/>
        </w:rPr>
      </w:pPr>
    </w:p>
    <w:p w14:paraId="7A4C07E4" w14:textId="77777777" w:rsidR="00934C11" w:rsidRPr="00934C11" w:rsidRDefault="00934C11" w:rsidP="00934C11">
      <w:pPr>
        <w:rPr>
          <w:sz w:val="24"/>
          <w:szCs w:val="24"/>
        </w:rPr>
      </w:pPr>
    </w:p>
    <w:p w14:paraId="06143EAE" w14:textId="46D09E7D" w:rsidR="00B222B7" w:rsidRPr="00B222B7" w:rsidRDefault="00B222B7" w:rsidP="00B222B7">
      <w:pPr>
        <w:rPr>
          <w:sz w:val="24"/>
          <w:szCs w:val="24"/>
        </w:rPr>
      </w:pPr>
    </w:p>
    <w:sectPr w:rsidR="00B222B7" w:rsidRPr="00B22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B7"/>
    <w:rsid w:val="000844C1"/>
    <w:rsid w:val="000A1E0F"/>
    <w:rsid w:val="000B3C85"/>
    <w:rsid w:val="00146D03"/>
    <w:rsid w:val="001C23A1"/>
    <w:rsid w:val="00237F5E"/>
    <w:rsid w:val="00254DC9"/>
    <w:rsid w:val="00360044"/>
    <w:rsid w:val="0039656E"/>
    <w:rsid w:val="003F5426"/>
    <w:rsid w:val="004D3531"/>
    <w:rsid w:val="004E23FC"/>
    <w:rsid w:val="00552235"/>
    <w:rsid w:val="005A4C94"/>
    <w:rsid w:val="005A60FB"/>
    <w:rsid w:val="00616F2F"/>
    <w:rsid w:val="00617ADE"/>
    <w:rsid w:val="006702FF"/>
    <w:rsid w:val="00687D27"/>
    <w:rsid w:val="007F6FEC"/>
    <w:rsid w:val="008F6B89"/>
    <w:rsid w:val="00934C11"/>
    <w:rsid w:val="00975801"/>
    <w:rsid w:val="0097582D"/>
    <w:rsid w:val="00A341A8"/>
    <w:rsid w:val="00AF6C11"/>
    <w:rsid w:val="00B222B7"/>
    <w:rsid w:val="00BB1FE3"/>
    <w:rsid w:val="00BB38E6"/>
    <w:rsid w:val="00BF24B6"/>
    <w:rsid w:val="00C56E86"/>
    <w:rsid w:val="00DD64CD"/>
    <w:rsid w:val="00DE0BFD"/>
    <w:rsid w:val="00E5157E"/>
    <w:rsid w:val="00E544D8"/>
    <w:rsid w:val="00EA74A2"/>
    <w:rsid w:val="00F00D91"/>
    <w:rsid w:val="00FC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1003"/>
  <w15:chartTrackingRefBased/>
  <w15:docId w15:val="{9A8D5AA6-B220-45DF-95BA-B72E36B1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0967">
      <w:bodyDiv w:val="1"/>
      <w:marLeft w:val="0"/>
      <w:marRight w:val="0"/>
      <w:marTop w:val="0"/>
      <w:marBottom w:val="0"/>
      <w:divBdr>
        <w:top w:val="none" w:sz="0" w:space="0" w:color="auto"/>
        <w:left w:val="none" w:sz="0" w:space="0" w:color="auto"/>
        <w:bottom w:val="none" w:sz="0" w:space="0" w:color="auto"/>
        <w:right w:val="none" w:sz="0" w:space="0" w:color="auto"/>
      </w:divBdr>
      <w:divsChild>
        <w:div w:id="505705711">
          <w:marLeft w:val="0"/>
          <w:marRight w:val="0"/>
          <w:marTop w:val="0"/>
          <w:marBottom w:val="300"/>
          <w:divBdr>
            <w:top w:val="none" w:sz="0" w:space="0" w:color="auto"/>
            <w:left w:val="none" w:sz="0" w:space="0" w:color="auto"/>
            <w:bottom w:val="none" w:sz="0" w:space="0" w:color="auto"/>
            <w:right w:val="none" w:sz="0" w:space="0" w:color="auto"/>
          </w:divBdr>
          <w:divsChild>
            <w:div w:id="510723400">
              <w:marLeft w:val="0"/>
              <w:marRight w:val="0"/>
              <w:marTop w:val="0"/>
              <w:marBottom w:val="0"/>
              <w:divBdr>
                <w:top w:val="none" w:sz="0" w:space="0" w:color="auto"/>
                <w:left w:val="none" w:sz="0" w:space="0" w:color="auto"/>
                <w:bottom w:val="none" w:sz="0" w:space="0" w:color="auto"/>
                <w:right w:val="none" w:sz="0" w:space="0" w:color="auto"/>
              </w:divBdr>
            </w:div>
            <w:div w:id="453794036">
              <w:marLeft w:val="0"/>
              <w:marRight w:val="0"/>
              <w:marTop w:val="0"/>
              <w:marBottom w:val="0"/>
              <w:divBdr>
                <w:top w:val="none" w:sz="0" w:space="0" w:color="EBE6DE"/>
                <w:left w:val="single" w:sz="6" w:space="0" w:color="EBE6DE"/>
                <w:bottom w:val="single" w:sz="6" w:space="0" w:color="EBE6DE"/>
                <w:right w:val="single" w:sz="6" w:space="0" w:color="EBE6DE"/>
              </w:divBdr>
              <w:divsChild>
                <w:div w:id="7548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4079">
          <w:marLeft w:val="0"/>
          <w:marRight w:val="0"/>
          <w:marTop w:val="0"/>
          <w:marBottom w:val="300"/>
          <w:divBdr>
            <w:top w:val="none" w:sz="0" w:space="0" w:color="auto"/>
            <w:left w:val="none" w:sz="0" w:space="0" w:color="auto"/>
            <w:bottom w:val="none" w:sz="0" w:space="0" w:color="auto"/>
            <w:right w:val="none" w:sz="0" w:space="0" w:color="auto"/>
          </w:divBdr>
          <w:divsChild>
            <w:div w:id="723916434">
              <w:marLeft w:val="0"/>
              <w:marRight w:val="0"/>
              <w:marTop w:val="0"/>
              <w:marBottom w:val="0"/>
              <w:divBdr>
                <w:top w:val="none" w:sz="0" w:space="0" w:color="auto"/>
                <w:left w:val="none" w:sz="0" w:space="0" w:color="auto"/>
                <w:bottom w:val="none" w:sz="0" w:space="0" w:color="auto"/>
                <w:right w:val="none" w:sz="0" w:space="0" w:color="auto"/>
              </w:divBdr>
            </w:div>
            <w:div w:id="2145804222">
              <w:marLeft w:val="0"/>
              <w:marRight w:val="0"/>
              <w:marTop w:val="0"/>
              <w:marBottom w:val="0"/>
              <w:divBdr>
                <w:top w:val="none" w:sz="0" w:space="0" w:color="EBE6DE"/>
                <w:left w:val="single" w:sz="6" w:space="0" w:color="EBE6DE"/>
                <w:bottom w:val="single" w:sz="6" w:space="0" w:color="EBE6DE"/>
                <w:right w:val="single" w:sz="6" w:space="0" w:color="EBE6DE"/>
              </w:divBdr>
              <w:divsChild>
                <w:div w:id="1833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251">
          <w:marLeft w:val="0"/>
          <w:marRight w:val="0"/>
          <w:marTop w:val="0"/>
          <w:marBottom w:val="300"/>
          <w:divBdr>
            <w:top w:val="none" w:sz="0" w:space="0" w:color="auto"/>
            <w:left w:val="none" w:sz="0" w:space="0" w:color="auto"/>
            <w:bottom w:val="none" w:sz="0" w:space="0" w:color="auto"/>
            <w:right w:val="none" w:sz="0" w:space="0" w:color="auto"/>
          </w:divBdr>
          <w:divsChild>
            <w:div w:id="928781404">
              <w:marLeft w:val="0"/>
              <w:marRight w:val="0"/>
              <w:marTop w:val="0"/>
              <w:marBottom w:val="0"/>
              <w:divBdr>
                <w:top w:val="none" w:sz="0" w:space="0" w:color="auto"/>
                <w:left w:val="none" w:sz="0" w:space="0" w:color="auto"/>
                <w:bottom w:val="none" w:sz="0" w:space="0" w:color="auto"/>
                <w:right w:val="none" w:sz="0" w:space="0" w:color="auto"/>
              </w:divBdr>
            </w:div>
            <w:div w:id="1523014304">
              <w:marLeft w:val="0"/>
              <w:marRight w:val="0"/>
              <w:marTop w:val="0"/>
              <w:marBottom w:val="0"/>
              <w:divBdr>
                <w:top w:val="none" w:sz="0" w:space="0" w:color="EBE6DE"/>
                <w:left w:val="single" w:sz="6" w:space="0" w:color="EBE6DE"/>
                <w:bottom w:val="single" w:sz="6" w:space="0" w:color="EBE6DE"/>
                <w:right w:val="single" w:sz="6" w:space="0" w:color="EBE6DE"/>
              </w:divBdr>
              <w:divsChild>
                <w:div w:id="4875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9069">
      <w:bodyDiv w:val="1"/>
      <w:marLeft w:val="0"/>
      <w:marRight w:val="0"/>
      <w:marTop w:val="0"/>
      <w:marBottom w:val="0"/>
      <w:divBdr>
        <w:top w:val="none" w:sz="0" w:space="0" w:color="auto"/>
        <w:left w:val="none" w:sz="0" w:space="0" w:color="auto"/>
        <w:bottom w:val="none" w:sz="0" w:space="0" w:color="auto"/>
        <w:right w:val="none" w:sz="0" w:space="0" w:color="auto"/>
      </w:divBdr>
      <w:divsChild>
        <w:div w:id="1234075183">
          <w:marLeft w:val="0"/>
          <w:marRight w:val="0"/>
          <w:marTop w:val="0"/>
          <w:marBottom w:val="300"/>
          <w:divBdr>
            <w:top w:val="none" w:sz="0" w:space="0" w:color="auto"/>
            <w:left w:val="none" w:sz="0" w:space="0" w:color="auto"/>
            <w:bottom w:val="none" w:sz="0" w:space="0" w:color="auto"/>
            <w:right w:val="none" w:sz="0" w:space="0" w:color="auto"/>
          </w:divBdr>
          <w:divsChild>
            <w:div w:id="1824085150">
              <w:marLeft w:val="0"/>
              <w:marRight w:val="0"/>
              <w:marTop w:val="0"/>
              <w:marBottom w:val="0"/>
              <w:divBdr>
                <w:top w:val="none" w:sz="0" w:space="0" w:color="auto"/>
                <w:left w:val="none" w:sz="0" w:space="0" w:color="auto"/>
                <w:bottom w:val="none" w:sz="0" w:space="0" w:color="auto"/>
                <w:right w:val="none" w:sz="0" w:space="0" w:color="auto"/>
              </w:divBdr>
            </w:div>
            <w:div w:id="1819221773">
              <w:marLeft w:val="0"/>
              <w:marRight w:val="0"/>
              <w:marTop w:val="0"/>
              <w:marBottom w:val="0"/>
              <w:divBdr>
                <w:top w:val="none" w:sz="0" w:space="0" w:color="EBE6DE"/>
                <w:left w:val="single" w:sz="6" w:space="0" w:color="EBE6DE"/>
                <w:bottom w:val="single" w:sz="6" w:space="0" w:color="EBE6DE"/>
                <w:right w:val="single" w:sz="6" w:space="0" w:color="EBE6DE"/>
              </w:divBdr>
              <w:divsChild>
                <w:div w:id="11901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3724">
          <w:marLeft w:val="0"/>
          <w:marRight w:val="0"/>
          <w:marTop w:val="0"/>
          <w:marBottom w:val="300"/>
          <w:divBdr>
            <w:top w:val="none" w:sz="0" w:space="0" w:color="auto"/>
            <w:left w:val="none" w:sz="0" w:space="0" w:color="auto"/>
            <w:bottom w:val="none" w:sz="0" w:space="0" w:color="auto"/>
            <w:right w:val="none" w:sz="0" w:space="0" w:color="auto"/>
          </w:divBdr>
          <w:divsChild>
            <w:div w:id="1967004573">
              <w:marLeft w:val="0"/>
              <w:marRight w:val="0"/>
              <w:marTop w:val="0"/>
              <w:marBottom w:val="0"/>
              <w:divBdr>
                <w:top w:val="none" w:sz="0" w:space="0" w:color="auto"/>
                <w:left w:val="none" w:sz="0" w:space="0" w:color="auto"/>
                <w:bottom w:val="none" w:sz="0" w:space="0" w:color="auto"/>
                <w:right w:val="none" w:sz="0" w:space="0" w:color="auto"/>
              </w:divBdr>
            </w:div>
            <w:div w:id="641274223">
              <w:marLeft w:val="0"/>
              <w:marRight w:val="0"/>
              <w:marTop w:val="0"/>
              <w:marBottom w:val="0"/>
              <w:divBdr>
                <w:top w:val="none" w:sz="0" w:space="0" w:color="EBE6DE"/>
                <w:left w:val="single" w:sz="6" w:space="0" w:color="EBE6DE"/>
                <w:bottom w:val="single" w:sz="6" w:space="0" w:color="EBE6DE"/>
                <w:right w:val="single" w:sz="6" w:space="0" w:color="EBE6DE"/>
              </w:divBdr>
              <w:divsChild>
                <w:div w:id="15779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0722">
          <w:marLeft w:val="0"/>
          <w:marRight w:val="0"/>
          <w:marTop w:val="0"/>
          <w:marBottom w:val="300"/>
          <w:divBdr>
            <w:top w:val="none" w:sz="0" w:space="0" w:color="auto"/>
            <w:left w:val="none" w:sz="0" w:space="0" w:color="auto"/>
            <w:bottom w:val="none" w:sz="0" w:space="0" w:color="auto"/>
            <w:right w:val="none" w:sz="0" w:space="0" w:color="auto"/>
          </w:divBdr>
          <w:divsChild>
            <w:div w:id="1635596596">
              <w:marLeft w:val="0"/>
              <w:marRight w:val="0"/>
              <w:marTop w:val="0"/>
              <w:marBottom w:val="0"/>
              <w:divBdr>
                <w:top w:val="none" w:sz="0" w:space="0" w:color="auto"/>
                <w:left w:val="none" w:sz="0" w:space="0" w:color="auto"/>
                <w:bottom w:val="none" w:sz="0" w:space="0" w:color="auto"/>
                <w:right w:val="none" w:sz="0" w:space="0" w:color="auto"/>
              </w:divBdr>
            </w:div>
            <w:div w:id="1368021897">
              <w:marLeft w:val="0"/>
              <w:marRight w:val="0"/>
              <w:marTop w:val="0"/>
              <w:marBottom w:val="0"/>
              <w:divBdr>
                <w:top w:val="none" w:sz="0" w:space="0" w:color="EBE6DE"/>
                <w:left w:val="single" w:sz="6" w:space="0" w:color="EBE6DE"/>
                <w:bottom w:val="single" w:sz="6" w:space="0" w:color="EBE6DE"/>
                <w:right w:val="single" w:sz="6" w:space="0" w:color="EBE6DE"/>
              </w:divBdr>
              <w:divsChild>
                <w:div w:id="3217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2221">
      <w:bodyDiv w:val="1"/>
      <w:marLeft w:val="0"/>
      <w:marRight w:val="0"/>
      <w:marTop w:val="0"/>
      <w:marBottom w:val="0"/>
      <w:divBdr>
        <w:top w:val="none" w:sz="0" w:space="0" w:color="auto"/>
        <w:left w:val="none" w:sz="0" w:space="0" w:color="auto"/>
        <w:bottom w:val="none" w:sz="0" w:space="0" w:color="auto"/>
        <w:right w:val="none" w:sz="0" w:space="0" w:color="auto"/>
      </w:divBdr>
      <w:divsChild>
        <w:div w:id="668406305">
          <w:marLeft w:val="0"/>
          <w:marRight w:val="0"/>
          <w:marTop w:val="0"/>
          <w:marBottom w:val="300"/>
          <w:divBdr>
            <w:top w:val="none" w:sz="0" w:space="0" w:color="auto"/>
            <w:left w:val="none" w:sz="0" w:space="0" w:color="auto"/>
            <w:bottom w:val="none" w:sz="0" w:space="0" w:color="auto"/>
            <w:right w:val="none" w:sz="0" w:space="0" w:color="auto"/>
          </w:divBdr>
          <w:divsChild>
            <w:div w:id="1169441661">
              <w:marLeft w:val="0"/>
              <w:marRight w:val="0"/>
              <w:marTop w:val="0"/>
              <w:marBottom w:val="0"/>
              <w:divBdr>
                <w:top w:val="none" w:sz="0" w:space="0" w:color="auto"/>
                <w:left w:val="none" w:sz="0" w:space="0" w:color="auto"/>
                <w:bottom w:val="none" w:sz="0" w:space="0" w:color="auto"/>
                <w:right w:val="none" w:sz="0" w:space="0" w:color="auto"/>
              </w:divBdr>
            </w:div>
            <w:div w:id="493879867">
              <w:marLeft w:val="0"/>
              <w:marRight w:val="0"/>
              <w:marTop w:val="0"/>
              <w:marBottom w:val="0"/>
              <w:divBdr>
                <w:top w:val="none" w:sz="0" w:space="0" w:color="EBE6DE"/>
                <w:left w:val="single" w:sz="6" w:space="0" w:color="EBE6DE"/>
                <w:bottom w:val="single" w:sz="6" w:space="0" w:color="EBE6DE"/>
                <w:right w:val="single" w:sz="6" w:space="0" w:color="EBE6DE"/>
              </w:divBdr>
              <w:divsChild>
                <w:div w:id="556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213">
          <w:marLeft w:val="0"/>
          <w:marRight w:val="0"/>
          <w:marTop w:val="0"/>
          <w:marBottom w:val="300"/>
          <w:divBdr>
            <w:top w:val="none" w:sz="0" w:space="0" w:color="auto"/>
            <w:left w:val="none" w:sz="0" w:space="0" w:color="auto"/>
            <w:bottom w:val="none" w:sz="0" w:space="0" w:color="auto"/>
            <w:right w:val="none" w:sz="0" w:space="0" w:color="auto"/>
          </w:divBdr>
          <w:divsChild>
            <w:div w:id="2001611883">
              <w:marLeft w:val="0"/>
              <w:marRight w:val="0"/>
              <w:marTop w:val="0"/>
              <w:marBottom w:val="0"/>
              <w:divBdr>
                <w:top w:val="none" w:sz="0" w:space="0" w:color="auto"/>
                <w:left w:val="none" w:sz="0" w:space="0" w:color="auto"/>
                <w:bottom w:val="none" w:sz="0" w:space="0" w:color="auto"/>
                <w:right w:val="none" w:sz="0" w:space="0" w:color="auto"/>
              </w:divBdr>
            </w:div>
            <w:div w:id="1495073885">
              <w:marLeft w:val="0"/>
              <w:marRight w:val="0"/>
              <w:marTop w:val="0"/>
              <w:marBottom w:val="0"/>
              <w:divBdr>
                <w:top w:val="none" w:sz="0" w:space="0" w:color="EBE6DE"/>
                <w:left w:val="single" w:sz="6" w:space="0" w:color="EBE6DE"/>
                <w:bottom w:val="single" w:sz="6" w:space="0" w:color="EBE6DE"/>
                <w:right w:val="single" w:sz="6" w:space="0" w:color="EBE6DE"/>
              </w:divBdr>
              <w:divsChild>
                <w:div w:id="2219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3585">
          <w:marLeft w:val="0"/>
          <w:marRight w:val="0"/>
          <w:marTop w:val="0"/>
          <w:marBottom w:val="300"/>
          <w:divBdr>
            <w:top w:val="none" w:sz="0" w:space="0" w:color="auto"/>
            <w:left w:val="none" w:sz="0" w:space="0" w:color="auto"/>
            <w:bottom w:val="none" w:sz="0" w:space="0" w:color="auto"/>
            <w:right w:val="none" w:sz="0" w:space="0" w:color="auto"/>
          </w:divBdr>
          <w:divsChild>
            <w:div w:id="406152811">
              <w:marLeft w:val="0"/>
              <w:marRight w:val="0"/>
              <w:marTop w:val="0"/>
              <w:marBottom w:val="0"/>
              <w:divBdr>
                <w:top w:val="none" w:sz="0" w:space="0" w:color="auto"/>
                <w:left w:val="none" w:sz="0" w:space="0" w:color="auto"/>
                <w:bottom w:val="none" w:sz="0" w:space="0" w:color="auto"/>
                <w:right w:val="none" w:sz="0" w:space="0" w:color="auto"/>
              </w:divBdr>
            </w:div>
            <w:div w:id="964388380">
              <w:marLeft w:val="0"/>
              <w:marRight w:val="0"/>
              <w:marTop w:val="0"/>
              <w:marBottom w:val="0"/>
              <w:divBdr>
                <w:top w:val="none" w:sz="0" w:space="0" w:color="EBE6DE"/>
                <w:left w:val="single" w:sz="6" w:space="0" w:color="EBE6DE"/>
                <w:bottom w:val="single" w:sz="6" w:space="0" w:color="EBE6DE"/>
                <w:right w:val="single" w:sz="6" w:space="0" w:color="EBE6DE"/>
              </w:divBdr>
              <w:divsChild>
                <w:div w:id="10181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4617">
      <w:bodyDiv w:val="1"/>
      <w:marLeft w:val="0"/>
      <w:marRight w:val="0"/>
      <w:marTop w:val="0"/>
      <w:marBottom w:val="0"/>
      <w:divBdr>
        <w:top w:val="none" w:sz="0" w:space="0" w:color="auto"/>
        <w:left w:val="none" w:sz="0" w:space="0" w:color="auto"/>
        <w:bottom w:val="none" w:sz="0" w:space="0" w:color="auto"/>
        <w:right w:val="none" w:sz="0" w:space="0" w:color="auto"/>
      </w:divBdr>
      <w:divsChild>
        <w:div w:id="1002777274">
          <w:marLeft w:val="0"/>
          <w:marRight w:val="0"/>
          <w:marTop w:val="0"/>
          <w:marBottom w:val="300"/>
          <w:divBdr>
            <w:top w:val="none" w:sz="0" w:space="0" w:color="auto"/>
            <w:left w:val="none" w:sz="0" w:space="0" w:color="auto"/>
            <w:bottom w:val="none" w:sz="0" w:space="0" w:color="auto"/>
            <w:right w:val="none" w:sz="0" w:space="0" w:color="auto"/>
          </w:divBdr>
          <w:divsChild>
            <w:div w:id="546529695">
              <w:marLeft w:val="0"/>
              <w:marRight w:val="0"/>
              <w:marTop w:val="0"/>
              <w:marBottom w:val="0"/>
              <w:divBdr>
                <w:top w:val="none" w:sz="0" w:space="0" w:color="auto"/>
                <w:left w:val="none" w:sz="0" w:space="0" w:color="auto"/>
                <w:bottom w:val="none" w:sz="0" w:space="0" w:color="auto"/>
                <w:right w:val="none" w:sz="0" w:space="0" w:color="auto"/>
              </w:divBdr>
            </w:div>
            <w:div w:id="1219047332">
              <w:marLeft w:val="0"/>
              <w:marRight w:val="0"/>
              <w:marTop w:val="0"/>
              <w:marBottom w:val="0"/>
              <w:divBdr>
                <w:top w:val="none" w:sz="0" w:space="0" w:color="EBE6DE"/>
                <w:left w:val="single" w:sz="6" w:space="0" w:color="EBE6DE"/>
                <w:bottom w:val="single" w:sz="6" w:space="0" w:color="EBE6DE"/>
                <w:right w:val="single" w:sz="6" w:space="0" w:color="EBE6DE"/>
              </w:divBdr>
              <w:divsChild>
                <w:div w:id="7681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3837">
          <w:marLeft w:val="0"/>
          <w:marRight w:val="0"/>
          <w:marTop w:val="0"/>
          <w:marBottom w:val="300"/>
          <w:divBdr>
            <w:top w:val="none" w:sz="0" w:space="0" w:color="auto"/>
            <w:left w:val="none" w:sz="0" w:space="0" w:color="auto"/>
            <w:bottom w:val="none" w:sz="0" w:space="0" w:color="auto"/>
            <w:right w:val="none" w:sz="0" w:space="0" w:color="auto"/>
          </w:divBdr>
          <w:divsChild>
            <w:div w:id="702445191">
              <w:marLeft w:val="0"/>
              <w:marRight w:val="0"/>
              <w:marTop w:val="0"/>
              <w:marBottom w:val="0"/>
              <w:divBdr>
                <w:top w:val="none" w:sz="0" w:space="0" w:color="auto"/>
                <w:left w:val="none" w:sz="0" w:space="0" w:color="auto"/>
                <w:bottom w:val="none" w:sz="0" w:space="0" w:color="auto"/>
                <w:right w:val="none" w:sz="0" w:space="0" w:color="auto"/>
              </w:divBdr>
            </w:div>
            <w:div w:id="518931644">
              <w:marLeft w:val="0"/>
              <w:marRight w:val="0"/>
              <w:marTop w:val="0"/>
              <w:marBottom w:val="0"/>
              <w:divBdr>
                <w:top w:val="none" w:sz="0" w:space="0" w:color="EBE6DE"/>
                <w:left w:val="single" w:sz="6" w:space="0" w:color="EBE6DE"/>
                <w:bottom w:val="single" w:sz="6" w:space="0" w:color="EBE6DE"/>
                <w:right w:val="single" w:sz="6" w:space="0" w:color="EBE6DE"/>
              </w:divBdr>
              <w:divsChild>
                <w:div w:id="13562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297">
          <w:marLeft w:val="0"/>
          <w:marRight w:val="0"/>
          <w:marTop w:val="0"/>
          <w:marBottom w:val="300"/>
          <w:divBdr>
            <w:top w:val="none" w:sz="0" w:space="0" w:color="auto"/>
            <w:left w:val="none" w:sz="0" w:space="0" w:color="auto"/>
            <w:bottom w:val="none" w:sz="0" w:space="0" w:color="auto"/>
            <w:right w:val="none" w:sz="0" w:space="0" w:color="auto"/>
          </w:divBdr>
          <w:divsChild>
            <w:div w:id="1253200369">
              <w:marLeft w:val="0"/>
              <w:marRight w:val="0"/>
              <w:marTop w:val="0"/>
              <w:marBottom w:val="0"/>
              <w:divBdr>
                <w:top w:val="none" w:sz="0" w:space="0" w:color="auto"/>
                <w:left w:val="none" w:sz="0" w:space="0" w:color="auto"/>
                <w:bottom w:val="none" w:sz="0" w:space="0" w:color="auto"/>
                <w:right w:val="none" w:sz="0" w:space="0" w:color="auto"/>
              </w:divBdr>
            </w:div>
            <w:div w:id="482282770">
              <w:marLeft w:val="0"/>
              <w:marRight w:val="0"/>
              <w:marTop w:val="0"/>
              <w:marBottom w:val="0"/>
              <w:divBdr>
                <w:top w:val="none" w:sz="0" w:space="0" w:color="EBE6DE"/>
                <w:left w:val="single" w:sz="6" w:space="0" w:color="EBE6DE"/>
                <w:bottom w:val="single" w:sz="6" w:space="0" w:color="EBE6DE"/>
                <w:right w:val="single" w:sz="6" w:space="0" w:color="EBE6DE"/>
              </w:divBdr>
              <w:divsChild>
                <w:div w:id="1018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02866">
      <w:bodyDiv w:val="1"/>
      <w:marLeft w:val="0"/>
      <w:marRight w:val="0"/>
      <w:marTop w:val="0"/>
      <w:marBottom w:val="0"/>
      <w:divBdr>
        <w:top w:val="none" w:sz="0" w:space="0" w:color="auto"/>
        <w:left w:val="none" w:sz="0" w:space="0" w:color="auto"/>
        <w:bottom w:val="none" w:sz="0" w:space="0" w:color="auto"/>
        <w:right w:val="none" w:sz="0" w:space="0" w:color="auto"/>
      </w:divBdr>
      <w:divsChild>
        <w:div w:id="273487399">
          <w:marLeft w:val="0"/>
          <w:marRight w:val="0"/>
          <w:marTop w:val="0"/>
          <w:marBottom w:val="300"/>
          <w:divBdr>
            <w:top w:val="none" w:sz="0" w:space="0" w:color="auto"/>
            <w:left w:val="none" w:sz="0" w:space="0" w:color="auto"/>
            <w:bottom w:val="none" w:sz="0" w:space="0" w:color="auto"/>
            <w:right w:val="none" w:sz="0" w:space="0" w:color="auto"/>
          </w:divBdr>
          <w:divsChild>
            <w:div w:id="1870800183">
              <w:marLeft w:val="0"/>
              <w:marRight w:val="0"/>
              <w:marTop w:val="0"/>
              <w:marBottom w:val="0"/>
              <w:divBdr>
                <w:top w:val="none" w:sz="0" w:space="0" w:color="auto"/>
                <w:left w:val="none" w:sz="0" w:space="0" w:color="auto"/>
                <w:bottom w:val="none" w:sz="0" w:space="0" w:color="auto"/>
                <w:right w:val="none" w:sz="0" w:space="0" w:color="auto"/>
              </w:divBdr>
            </w:div>
            <w:div w:id="1095784451">
              <w:marLeft w:val="0"/>
              <w:marRight w:val="0"/>
              <w:marTop w:val="0"/>
              <w:marBottom w:val="0"/>
              <w:divBdr>
                <w:top w:val="none" w:sz="0" w:space="0" w:color="EBE6DE"/>
                <w:left w:val="single" w:sz="6" w:space="0" w:color="EBE6DE"/>
                <w:bottom w:val="single" w:sz="6" w:space="0" w:color="EBE6DE"/>
                <w:right w:val="single" w:sz="6" w:space="0" w:color="EBE6DE"/>
              </w:divBdr>
              <w:divsChild>
                <w:div w:id="142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7021">
          <w:marLeft w:val="0"/>
          <w:marRight w:val="0"/>
          <w:marTop w:val="0"/>
          <w:marBottom w:val="300"/>
          <w:divBdr>
            <w:top w:val="none" w:sz="0" w:space="0" w:color="auto"/>
            <w:left w:val="none" w:sz="0" w:space="0" w:color="auto"/>
            <w:bottom w:val="none" w:sz="0" w:space="0" w:color="auto"/>
            <w:right w:val="none" w:sz="0" w:space="0" w:color="auto"/>
          </w:divBdr>
          <w:divsChild>
            <w:div w:id="1374040988">
              <w:marLeft w:val="0"/>
              <w:marRight w:val="0"/>
              <w:marTop w:val="0"/>
              <w:marBottom w:val="0"/>
              <w:divBdr>
                <w:top w:val="none" w:sz="0" w:space="0" w:color="auto"/>
                <w:left w:val="none" w:sz="0" w:space="0" w:color="auto"/>
                <w:bottom w:val="none" w:sz="0" w:space="0" w:color="auto"/>
                <w:right w:val="none" w:sz="0" w:space="0" w:color="auto"/>
              </w:divBdr>
            </w:div>
            <w:div w:id="908341874">
              <w:marLeft w:val="0"/>
              <w:marRight w:val="0"/>
              <w:marTop w:val="0"/>
              <w:marBottom w:val="0"/>
              <w:divBdr>
                <w:top w:val="none" w:sz="0" w:space="0" w:color="EBE6DE"/>
                <w:left w:val="single" w:sz="6" w:space="0" w:color="EBE6DE"/>
                <w:bottom w:val="single" w:sz="6" w:space="0" w:color="EBE6DE"/>
                <w:right w:val="single" w:sz="6" w:space="0" w:color="EBE6DE"/>
              </w:divBdr>
              <w:divsChild>
                <w:div w:id="18253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F273B-E63D-4E0D-9C59-DC9BBA40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TITUS</cp:lastModifiedBy>
  <cp:revision>6</cp:revision>
  <dcterms:created xsi:type="dcterms:W3CDTF">2022-07-27T07:28:00Z</dcterms:created>
  <dcterms:modified xsi:type="dcterms:W3CDTF">2022-09-03T08:58:00Z</dcterms:modified>
</cp:coreProperties>
</file>